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53DFD0" w14:textId="77777777" w:rsidR="00E263D2" w:rsidRDefault="00E263D2" w:rsidP="00E263D2">
      <w:pPr>
        <w:pStyle w:val="Title"/>
      </w:pPr>
      <w:r>
        <w:t>AVTAL OM ANDRAHANDSUTHYRNING</w:t>
      </w:r>
    </w:p>
    <w:p w14:paraId="0DBE0C87" w14:textId="77777777" w:rsidR="00E263D2" w:rsidRDefault="00E263D2" w:rsidP="00E263D2">
      <w:r>
        <w:t>Avtal om godkänd andrahandsupplåtelse och villkor för andrahandshyresgäst i bostadsrättsföreningen Gamlestadstorget.</w:t>
      </w:r>
    </w:p>
    <w:p w14:paraId="4EF341FA" w14:textId="77777777" w:rsidR="00E263D2" w:rsidRDefault="00E263D2" w:rsidP="00E263D2"/>
    <w:p w14:paraId="6536F0BB" w14:textId="77777777" w:rsidR="00E263D2" w:rsidRDefault="00E263D2" w:rsidP="00E263D2">
      <w:r>
        <w:t>Detta avtal gäller endast den Hyresgäst som anges nedan. Om Bostadsrättshavaren önskar byta Hyresgäst måste en ny ansökan om andrahandsuthyrning lämnas in och nytt godkännande inhämtas när så krävs.</w:t>
      </w:r>
    </w:p>
    <w:p w14:paraId="07BE18C5" w14:textId="77777777" w:rsidR="00E263D2" w:rsidRDefault="00E263D2" w:rsidP="00E263D2">
      <w:r>
        <w:t>Detta avtal reglerar Föreningens godkännande av den aktuella andrahandsupplåtelsen samt de villkor och skyldigheter som gäller för upplåtelsen.</w:t>
      </w:r>
    </w:p>
    <w:p w14:paraId="22C8E116" w14:textId="77777777" w:rsidR="00E263D2" w:rsidRDefault="00E263D2" w:rsidP="00E263D2">
      <w:r>
        <w:t>Godkännandet gäller endast den Bostadsrättshavare, den lägenhet, den Hyresgäst och den tidsperiod som anges i detta avtal. Godkännandet innebär inte ett generellt eller framtida godkännande av andrahandsuthyrning.</w:t>
      </w:r>
    </w:p>
    <w:p w14:paraId="0F6FC038" w14:textId="77777777" w:rsidR="00E263D2" w:rsidRDefault="00E263D2" w:rsidP="00E263D2">
      <w:r>
        <w:t>Hyresförhållandet föreligger uteslutande mellan Bostadsrättshavaren och Hyresgästen. Föreningen är inte part i hyresförhållandet och är inte Hyresgästens hyresvärd.</w:t>
      </w:r>
    </w:p>
    <w:p w14:paraId="4D2DD2CC" w14:textId="77777777" w:rsidR="00E263D2" w:rsidRDefault="00E263D2" w:rsidP="00E263D2">
      <w:r>
        <w:t>Bostadsrättshavaren ansvarar för administrationen och hanteringen av hyresförhållandet samt för att Hyresgästen informeras om och följer de regler och skyldigheter som gäller gentemot Föreningen.</w:t>
      </w:r>
    </w:p>
    <w:p w14:paraId="71FCCD9F" w14:textId="60AD18E2" w:rsidR="00E263D2" w:rsidRDefault="00E263D2">
      <w:r>
        <w:br w:type="page"/>
      </w:r>
    </w:p>
    <w:p w14:paraId="08B52D47" w14:textId="3DF714C8" w:rsidR="008A4491" w:rsidRDefault="00E263D2" w:rsidP="000F2FEE">
      <w:pPr>
        <w:pStyle w:val="Heading1"/>
        <w:numPr>
          <w:ilvl w:val="0"/>
          <w:numId w:val="8"/>
        </w:numPr>
      </w:pPr>
      <w:r>
        <w:lastRenderedPageBreak/>
        <w:t>Parter</w:t>
      </w:r>
    </w:p>
    <w:p w14:paraId="3A60E026" w14:textId="605B0A04" w:rsidR="00E263D2" w:rsidRDefault="00E263D2" w:rsidP="000F2FEE">
      <w:pPr>
        <w:pStyle w:val="Heading2"/>
        <w:numPr>
          <w:ilvl w:val="1"/>
          <w:numId w:val="11"/>
        </w:numPr>
      </w:pPr>
      <w:r>
        <w:t>“Föreningen”</w:t>
      </w:r>
    </w:p>
    <w:p w14:paraId="195B71BA" w14:textId="538235D6" w:rsidR="00E263D2" w:rsidRDefault="00E263D2" w:rsidP="00E263D2">
      <w:r w:rsidRPr="00E263D2">
        <w:t>Bostadsrättsföreningen Gamlestadstorget</w:t>
      </w:r>
      <w:r>
        <w:br/>
        <w:t>Gamlestadstorget 9, 415 13 Göteborg</w:t>
      </w:r>
      <w:r w:rsidR="000F2FEE">
        <w:br/>
        <w:t>E-post: styrelsen@gamlestadstorget.com</w:t>
      </w:r>
      <w:r>
        <w:br/>
      </w:r>
      <w:r w:rsidRPr="00E263D2">
        <w:t>Org.Nummer: 769614-3853</w:t>
      </w:r>
    </w:p>
    <w:p w14:paraId="41E2DD81" w14:textId="77777777" w:rsidR="00E263D2" w:rsidRPr="00CA265D" w:rsidRDefault="00E263D2" w:rsidP="00CA265D">
      <w:pPr>
        <w:pStyle w:val="Heading2"/>
      </w:pPr>
    </w:p>
    <w:p w14:paraId="13703E23" w14:textId="3DDD482D" w:rsidR="00E263D2" w:rsidRDefault="00E263D2" w:rsidP="000F2FEE">
      <w:pPr>
        <w:pStyle w:val="Heading2"/>
        <w:numPr>
          <w:ilvl w:val="1"/>
          <w:numId w:val="10"/>
        </w:numPr>
      </w:pPr>
      <w:r>
        <w:t>“Bostadsrättshavare”</w:t>
      </w:r>
    </w:p>
    <w:tbl>
      <w:tblPr>
        <w:tblStyle w:val="TableGrid"/>
        <w:tblW w:w="0" w:type="auto"/>
        <w:tblLook w:val="04A0" w:firstRow="1" w:lastRow="0" w:firstColumn="1" w:lastColumn="0" w:noHBand="0" w:noVBand="1"/>
      </w:tblPr>
      <w:tblGrid>
        <w:gridCol w:w="3681"/>
        <w:gridCol w:w="4252"/>
      </w:tblGrid>
      <w:tr w:rsidR="00E263D2" w14:paraId="3EAFB73B" w14:textId="77777777" w:rsidTr="00E263D2">
        <w:tc>
          <w:tcPr>
            <w:tcW w:w="3681" w:type="dxa"/>
          </w:tcPr>
          <w:p w14:paraId="276A3844" w14:textId="3A7097CD" w:rsidR="00E263D2" w:rsidRDefault="00E263D2" w:rsidP="00E263D2">
            <w:r>
              <w:t>Namn</w:t>
            </w:r>
            <w:r>
              <w:br/>
            </w:r>
            <w:r w:rsidR="007D0D84">
              <w:fldChar w:fldCharType="begin">
                <w:ffData>
                  <w:name w:val="Text1"/>
                  <w:enabled/>
                  <w:calcOnExit w:val="0"/>
                  <w:textInput/>
                </w:ffData>
              </w:fldChar>
            </w:r>
            <w:bookmarkStart w:id="0" w:name="Text1"/>
            <w:r w:rsidR="007D0D84">
              <w:instrText xml:space="preserve"> FORMTEXT </w:instrText>
            </w:r>
            <w:r w:rsidR="007D0D84">
              <w:fldChar w:fldCharType="separate"/>
            </w:r>
            <w:r w:rsidR="007D0D84">
              <w:rPr>
                <w:noProof/>
              </w:rPr>
              <w:t> </w:t>
            </w:r>
            <w:r w:rsidR="007D0D84">
              <w:rPr>
                <w:noProof/>
              </w:rPr>
              <w:t> </w:t>
            </w:r>
            <w:r w:rsidR="007D0D84">
              <w:rPr>
                <w:noProof/>
              </w:rPr>
              <w:t> </w:t>
            </w:r>
            <w:r w:rsidR="007D0D84">
              <w:rPr>
                <w:noProof/>
              </w:rPr>
              <w:t> </w:t>
            </w:r>
            <w:r w:rsidR="007D0D84">
              <w:rPr>
                <w:noProof/>
              </w:rPr>
              <w:t> </w:t>
            </w:r>
            <w:r w:rsidR="007D0D84">
              <w:fldChar w:fldCharType="end"/>
            </w:r>
            <w:bookmarkEnd w:id="0"/>
          </w:p>
        </w:tc>
        <w:tc>
          <w:tcPr>
            <w:tcW w:w="4252" w:type="dxa"/>
          </w:tcPr>
          <w:p w14:paraId="30FD6265" w14:textId="42C30BEC" w:rsidR="00E263D2" w:rsidRDefault="00E263D2" w:rsidP="00E263D2">
            <w:r>
              <w:t>Personnummer</w:t>
            </w:r>
            <w:r>
              <w:br/>
            </w:r>
            <w:r w:rsidR="007D0D84">
              <w:fldChar w:fldCharType="begin">
                <w:ffData>
                  <w:name w:val="Text3"/>
                  <w:enabled/>
                  <w:calcOnExit w:val="0"/>
                  <w:textInput/>
                </w:ffData>
              </w:fldChar>
            </w:r>
            <w:bookmarkStart w:id="1" w:name="Text3"/>
            <w:r w:rsidR="007D0D84">
              <w:instrText xml:space="preserve"> FORMTEXT </w:instrText>
            </w:r>
            <w:r w:rsidR="007D0D84">
              <w:fldChar w:fldCharType="separate"/>
            </w:r>
            <w:r w:rsidR="007D0D84">
              <w:rPr>
                <w:noProof/>
              </w:rPr>
              <w:t> </w:t>
            </w:r>
            <w:r w:rsidR="007D0D84">
              <w:rPr>
                <w:noProof/>
              </w:rPr>
              <w:t> </w:t>
            </w:r>
            <w:r w:rsidR="007D0D84">
              <w:rPr>
                <w:noProof/>
              </w:rPr>
              <w:t> </w:t>
            </w:r>
            <w:r w:rsidR="007D0D84">
              <w:rPr>
                <w:noProof/>
              </w:rPr>
              <w:t> </w:t>
            </w:r>
            <w:r w:rsidR="007D0D84">
              <w:rPr>
                <w:noProof/>
              </w:rPr>
              <w:t> </w:t>
            </w:r>
            <w:r w:rsidR="007D0D84">
              <w:fldChar w:fldCharType="end"/>
            </w:r>
            <w:bookmarkEnd w:id="1"/>
          </w:p>
        </w:tc>
      </w:tr>
      <w:tr w:rsidR="00E263D2" w14:paraId="54B2F761" w14:textId="77777777" w:rsidTr="00E263D2">
        <w:tc>
          <w:tcPr>
            <w:tcW w:w="3681" w:type="dxa"/>
          </w:tcPr>
          <w:p w14:paraId="76151FE8" w14:textId="014CDCE9" w:rsidR="00E263D2" w:rsidRDefault="00E263D2" w:rsidP="00E263D2">
            <w:r>
              <w:t>Telefonnummer</w:t>
            </w:r>
            <w:r>
              <w:br/>
            </w:r>
            <w:r w:rsidR="007D0D84">
              <w:fldChar w:fldCharType="begin">
                <w:ffData>
                  <w:name w:val="Text2"/>
                  <w:enabled/>
                  <w:calcOnExit w:val="0"/>
                  <w:textInput/>
                </w:ffData>
              </w:fldChar>
            </w:r>
            <w:bookmarkStart w:id="2" w:name="Text2"/>
            <w:r w:rsidR="007D0D84">
              <w:instrText xml:space="preserve"> FORMTEXT </w:instrText>
            </w:r>
            <w:r w:rsidR="007D0D84">
              <w:fldChar w:fldCharType="separate"/>
            </w:r>
            <w:r w:rsidR="007D0D84">
              <w:rPr>
                <w:noProof/>
              </w:rPr>
              <w:t> </w:t>
            </w:r>
            <w:r w:rsidR="007D0D84">
              <w:rPr>
                <w:noProof/>
              </w:rPr>
              <w:t> </w:t>
            </w:r>
            <w:r w:rsidR="007D0D84">
              <w:rPr>
                <w:noProof/>
              </w:rPr>
              <w:t> </w:t>
            </w:r>
            <w:r w:rsidR="007D0D84">
              <w:rPr>
                <w:noProof/>
              </w:rPr>
              <w:t> </w:t>
            </w:r>
            <w:r w:rsidR="007D0D84">
              <w:rPr>
                <w:noProof/>
              </w:rPr>
              <w:t> </w:t>
            </w:r>
            <w:r w:rsidR="007D0D84">
              <w:fldChar w:fldCharType="end"/>
            </w:r>
            <w:bookmarkEnd w:id="2"/>
          </w:p>
        </w:tc>
        <w:tc>
          <w:tcPr>
            <w:tcW w:w="4252" w:type="dxa"/>
          </w:tcPr>
          <w:p w14:paraId="23760071" w14:textId="300732FC" w:rsidR="00E263D2" w:rsidRDefault="00E263D2" w:rsidP="00E263D2">
            <w:r>
              <w:t>E-postadress</w:t>
            </w:r>
            <w:r w:rsidR="00CE578D">
              <w:br/>
            </w:r>
            <w:r w:rsidR="00CE578D">
              <w:fldChar w:fldCharType="begin">
                <w:ffData>
                  <w:name w:val="Text4"/>
                  <w:enabled/>
                  <w:calcOnExit w:val="0"/>
                  <w:textInput/>
                </w:ffData>
              </w:fldChar>
            </w:r>
            <w:bookmarkStart w:id="3" w:name="Text4"/>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3"/>
          </w:p>
        </w:tc>
      </w:tr>
      <w:tr w:rsidR="00E263D2" w14:paraId="3ABA60F6" w14:textId="77777777" w:rsidTr="00E263D2">
        <w:tc>
          <w:tcPr>
            <w:tcW w:w="3681" w:type="dxa"/>
          </w:tcPr>
          <w:p w14:paraId="70C937DA" w14:textId="1B804AE8" w:rsidR="00E263D2" w:rsidRDefault="00E263D2" w:rsidP="00E263D2">
            <w:r>
              <w:t>Adress under uthyrningen</w:t>
            </w:r>
            <w:r>
              <w:br/>
            </w:r>
            <w:r w:rsidR="00CE578D">
              <w:fldChar w:fldCharType="begin">
                <w:ffData>
                  <w:name w:val="Text6"/>
                  <w:enabled/>
                  <w:calcOnExit w:val="0"/>
                  <w:textInput/>
                </w:ffData>
              </w:fldChar>
            </w:r>
            <w:bookmarkStart w:id="4" w:name="Text6"/>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4"/>
          </w:p>
        </w:tc>
        <w:tc>
          <w:tcPr>
            <w:tcW w:w="4252" w:type="dxa"/>
          </w:tcPr>
          <w:p w14:paraId="727095E9" w14:textId="2D69609F" w:rsidR="00E263D2" w:rsidRDefault="00E263D2" w:rsidP="00E263D2">
            <w:r>
              <w:t>Postnummer / ort</w:t>
            </w:r>
            <w:r>
              <w:br/>
            </w:r>
            <w:r w:rsidR="00CE578D">
              <w:fldChar w:fldCharType="begin">
                <w:ffData>
                  <w:name w:val="Text5"/>
                  <w:enabled/>
                  <w:calcOnExit w:val="0"/>
                  <w:textInput/>
                </w:ffData>
              </w:fldChar>
            </w:r>
            <w:bookmarkStart w:id="5" w:name="Text5"/>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5"/>
          </w:p>
        </w:tc>
      </w:tr>
    </w:tbl>
    <w:p w14:paraId="27A84546" w14:textId="77777777" w:rsidR="00E263D2" w:rsidRDefault="00E263D2" w:rsidP="00E263D2"/>
    <w:tbl>
      <w:tblPr>
        <w:tblStyle w:val="TableGrid"/>
        <w:tblW w:w="0" w:type="auto"/>
        <w:tblLook w:val="04A0" w:firstRow="1" w:lastRow="0" w:firstColumn="1" w:lastColumn="0" w:noHBand="0" w:noVBand="1"/>
      </w:tblPr>
      <w:tblGrid>
        <w:gridCol w:w="3681"/>
        <w:gridCol w:w="4252"/>
      </w:tblGrid>
      <w:tr w:rsidR="00E263D2" w14:paraId="136F095A" w14:textId="77777777" w:rsidTr="00DC2ABA">
        <w:tc>
          <w:tcPr>
            <w:tcW w:w="3681" w:type="dxa"/>
          </w:tcPr>
          <w:p w14:paraId="1F46A208" w14:textId="0B30334C" w:rsidR="00E263D2" w:rsidRDefault="00E263D2" w:rsidP="00DC2ABA">
            <w:r>
              <w:t>Namn</w:t>
            </w:r>
            <w:r>
              <w:br/>
            </w:r>
            <w:r w:rsidR="00CE578D">
              <w:fldChar w:fldCharType="begin">
                <w:ffData>
                  <w:name w:val="Text7"/>
                  <w:enabled/>
                  <w:calcOnExit w:val="0"/>
                  <w:textInput/>
                </w:ffData>
              </w:fldChar>
            </w:r>
            <w:bookmarkStart w:id="6" w:name="Text7"/>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6"/>
          </w:p>
        </w:tc>
        <w:tc>
          <w:tcPr>
            <w:tcW w:w="4252" w:type="dxa"/>
          </w:tcPr>
          <w:p w14:paraId="73C2CE3E" w14:textId="29C96714" w:rsidR="00E263D2" w:rsidRDefault="00E263D2" w:rsidP="00DC2ABA">
            <w:r>
              <w:t>Personnummer</w:t>
            </w:r>
            <w:r>
              <w:br/>
            </w:r>
            <w:r w:rsidR="00CE578D">
              <w:fldChar w:fldCharType="begin">
                <w:ffData>
                  <w:name w:val="Text8"/>
                  <w:enabled/>
                  <w:calcOnExit w:val="0"/>
                  <w:textInput/>
                </w:ffData>
              </w:fldChar>
            </w:r>
            <w:bookmarkStart w:id="7" w:name="Text8"/>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7"/>
          </w:p>
        </w:tc>
      </w:tr>
      <w:tr w:rsidR="00E263D2" w14:paraId="237CD9DD" w14:textId="77777777" w:rsidTr="00DC2ABA">
        <w:tc>
          <w:tcPr>
            <w:tcW w:w="3681" w:type="dxa"/>
          </w:tcPr>
          <w:p w14:paraId="25C679AB" w14:textId="0C2ED6D6" w:rsidR="00E263D2" w:rsidRDefault="00E263D2" w:rsidP="00DC2ABA">
            <w:r>
              <w:t>Telefonnummer</w:t>
            </w:r>
            <w:r>
              <w:br/>
            </w:r>
            <w:r w:rsidR="00CE578D">
              <w:fldChar w:fldCharType="begin">
                <w:ffData>
                  <w:name w:val="Text9"/>
                  <w:enabled/>
                  <w:calcOnExit w:val="0"/>
                  <w:textInput/>
                </w:ffData>
              </w:fldChar>
            </w:r>
            <w:bookmarkStart w:id="8" w:name="Text9"/>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8"/>
          </w:p>
        </w:tc>
        <w:tc>
          <w:tcPr>
            <w:tcW w:w="4252" w:type="dxa"/>
          </w:tcPr>
          <w:p w14:paraId="4A3662E5" w14:textId="4B4CC4B8" w:rsidR="00E263D2" w:rsidRDefault="00E263D2" w:rsidP="00DC2ABA">
            <w:r>
              <w:t>E-postadress</w:t>
            </w:r>
            <w:r w:rsidR="00CE578D">
              <w:br/>
            </w:r>
            <w:r w:rsidR="00CE578D">
              <w:fldChar w:fldCharType="begin">
                <w:ffData>
                  <w:name w:val="Text10"/>
                  <w:enabled/>
                  <w:calcOnExit w:val="0"/>
                  <w:textInput/>
                </w:ffData>
              </w:fldChar>
            </w:r>
            <w:bookmarkStart w:id="9" w:name="Text10"/>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9"/>
          </w:p>
        </w:tc>
      </w:tr>
      <w:tr w:rsidR="00E263D2" w14:paraId="5C026D20" w14:textId="77777777" w:rsidTr="00DC2ABA">
        <w:tc>
          <w:tcPr>
            <w:tcW w:w="3681" w:type="dxa"/>
          </w:tcPr>
          <w:p w14:paraId="07BEB1A1" w14:textId="1FE51605" w:rsidR="00E263D2" w:rsidRDefault="00E263D2" w:rsidP="00DC2ABA">
            <w:r>
              <w:t>Adress under uthyrningen</w:t>
            </w:r>
            <w:r>
              <w:br/>
            </w:r>
            <w:r w:rsidR="00CE578D">
              <w:fldChar w:fldCharType="begin">
                <w:ffData>
                  <w:name w:val="Text11"/>
                  <w:enabled/>
                  <w:calcOnExit w:val="0"/>
                  <w:textInput/>
                </w:ffData>
              </w:fldChar>
            </w:r>
            <w:bookmarkStart w:id="10" w:name="Text11"/>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10"/>
          </w:p>
        </w:tc>
        <w:tc>
          <w:tcPr>
            <w:tcW w:w="4252" w:type="dxa"/>
          </w:tcPr>
          <w:p w14:paraId="39B125C3" w14:textId="597FBFC8" w:rsidR="00E263D2" w:rsidRDefault="00E263D2" w:rsidP="00DC2ABA">
            <w:r>
              <w:t>Postnummer / ort</w:t>
            </w:r>
            <w:r>
              <w:br/>
            </w:r>
            <w:r w:rsidR="00CE578D">
              <w:fldChar w:fldCharType="begin">
                <w:ffData>
                  <w:name w:val="Text12"/>
                  <w:enabled/>
                  <w:calcOnExit w:val="0"/>
                  <w:textInput/>
                </w:ffData>
              </w:fldChar>
            </w:r>
            <w:bookmarkStart w:id="11" w:name="Text12"/>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11"/>
          </w:p>
        </w:tc>
      </w:tr>
    </w:tbl>
    <w:p w14:paraId="55509D62" w14:textId="77777777" w:rsidR="00E263D2" w:rsidRDefault="00E263D2" w:rsidP="00E263D2">
      <w:pPr>
        <w:pStyle w:val="Heading2"/>
      </w:pPr>
    </w:p>
    <w:p w14:paraId="1D8C67AB" w14:textId="41D06B94" w:rsidR="00E263D2" w:rsidRDefault="00E263D2" w:rsidP="000F2FEE">
      <w:pPr>
        <w:pStyle w:val="Heading2"/>
        <w:numPr>
          <w:ilvl w:val="1"/>
          <w:numId w:val="10"/>
        </w:numPr>
      </w:pPr>
      <w:r>
        <w:t>“Hyresgäst”</w:t>
      </w:r>
    </w:p>
    <w:tbl>
      <w:tblPr>
        <w:tblStyle w:val="TableGrid"/>
        <w:tblW w:w="0" w:type="auto"/>
        <w:tblLook w:val="04A0" w:firstRow="1" w:lastRow="0" w:firstColumn="1" w:lastColumn="0" w:noHBand="0" w:noVBand="1"/>
      </w:tblPr>
      <w:tblGrid>
        <w:gridCol w:w="3681"/>
        <w:gridCol w:w="4252"/>
      </w:tblGrid>
      <w:tr w:rsidR="00E263D2" w14:paraId="79E80C10" w14:textId="77777777" w:rsidTr="00DC2ABA">
        <w:tc>
          <w:tcPr>
            <w:tcW w:w="3681" w:type="dxa"/>
          </w:tcPr>
          <w:p w14:paraId="2E71C14C" w14:textId="1F060D6A" w:rsidR="00E263D2" w:rsidRDefault="00E263D2" w:rsidP="00DC2ABA">
            <w:r>
              <w:t>Namn</w:t>
            </w:r>
            <w:r>
              <w:br/>
            </w:r>
            <w:r w:rsidR="00CE578D">
              <w:fldChar w:fldCharType="begin">
                <w:ffData>
                  <w:name w:val="Text13"/>
                  <w:enabled/>
                  <w:calcOnExit w:val="0"/>
                  <w:textInput/>
                </w:ffData>
              </w:fldChar>
            </w:r>
            <w:bookmarkStart w:id="12" w:name="Text13"/>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12"/>
          </w:p>
        </w:tc>
        <w:tc>
          <w:tcPr>
            <w:tcW w:w="4252" w:type="dxa"/>
          </w:tcPr>
          <w:p w14:paraId="5D114099" w14:textId="0DD9248B" w:rsidR="00E263D2" w:rsidRDefault="00E263D2" w:rsidP="00DC2ABA">
            <w:r>
              <w:t>Personnummer</w:t>
            </w:r>
            <w:r>
              <w:br/>
            </w:r>
            <w:r w:rsidR="00CE578D">
              <w:fldChar w:fldCharType="begin">
                <w:ffData>
                  <w:name w:val="Text16"/>
                  <w:enabled/>
                  <w:calcOnExit w:val="0"/>
                  <w:textInput/>
                </w:ffData>
              </w:fldChar>
            </w:r>
            <w:bookmarkStart w:id="13" w:name="Text16"/>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13"/>
          </w:p>
        </w:tc>
      </w:tr>
      <w:tr w:rsidR="00E263D2" w14:paraId="78012D47" w14:textId="77777777" w:rsidTr="00DC2ABA">
        <w:tc>
          <w:tcPr>
            <w:tcW w:w="3681" w:type="dxa"/>
          </w:tcPr>
          <w:p w14:paraId="5623C3E3" w14:textId="76EA00F4" w:rsidR="00E263D2" w:rsidRDefault="00E263D2" w:rsidP="00DC2ABA">
            <w:r>
              <w:t>Telefonnummer</w:t>
            </w:r>
            <w:r>
              <w:br/>
            </w:r>
            <w:r w:rsidR="00CE578D">
              <w:fldChar w:fldCharType="begin">
                <w:ffData>
                  <w:name w:val="Text14"/>
                  <w:enabled/>
                  <w:calcOnExit w:val="0"/>
                  <w:textInput/>
                </w:ffData>
              </w:fldChar>
            </w:r>
            <w:bookmarkStart w:id="14" w:name="Text14"/>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14"/>
          </w:p>
        </w:tc>
        <w:tc>
          <w:tcPr>
            <w:tcW w:w="4252" w:type="dxa"/>
          </w:tcPr>
          <w:p w14:paraId="351EC1E5" w14:textId="5FD008D9" w:rsidR="00E263D2" w:rsidRDefault="00E263D2" w:rsidP="00DC2ABA">
            <w:r>
              <w:t>E-postadress</w:t>
            </w:r>
            <w:r w:rsidR="00CE578D">
              <w:br/>
            </w:r>
            <w:r w:rsidR="00CE578D">
              <w:fldChar w:fldCharType="begin">
                <w:ffData>
                  <w:name w:val="Text17"/>
                  <w:enabled/>
                  <w:calcOnExit w:val="0"/>
                  <w:textInput/>
                </w:ffData>
              </w:fldChar>
            </w:r>
            <w:bookmarkStart w:id="15" w:name="Text17"/>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15"/>
          </w:p>
        </w:tc>
      </w:tr>
      <w:tr w:rsidR="00E263D2" w14:paraId="53A8EB3D" w14:textId="77777777" w:rsidTr="00DC2ABA">
        <w:tc>
          <w:tcPr>
            <w:tcW w:w="3681" w:type="dxa"/>
          </w:tcPr>
          <w:p w14:paraId="6032FABF" w14:textId="360E212D" w:rsidR="00E263D2" w:rsidRDefault="00E263D2" w:rsidP="00DC2ABA">
            <w:r>
              <w:t>Adress under uthyrningen</w:t>
            </w:r>
            <w:r>
              <w:br/>
            </w:r>
            <w:r w:rsidR="00CE578D">
              <w:fldChar w:fldCharType="begin">
                <w:ffData>
                  <w:name w:val="Text15"/>
                  <w:enabled/>
                  <w:calcOnExit w:val="0"/>
                  <w:textInput/>
                </w:ffData>
              </w:fldChar>
            </w:r>
            <w:bookmarkStart w:id="16" w:name="Text15"/>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16"/>
          </w:p>
        </w:tc>
        <w:tc>
          <w:tcPr>
            <w:tcW w:w="4252" w:type="dxa"/>
          </w:tcPr>
          <w:p w14:paraId="1ECA5844" w14:textId="7C3BEC8B" w:rsidR="00E263D2" w:rsidRDefault="00E263D2" w:rsidP="00DC2ABA">
            <w:r>
              <w:t>Postnummer / ort</w:t>
            </w:r>
            <w:r>
              <w:br/>
            </w:r>
            <w:r w:rsidR="00CE578D">
              <w:fldChar w:fldCharType="begin">
                <w:ffData>
                  <w:name w:val="Text18"/>
                  <w:enabled/>
                  <w:calcOnExit w:val="0"/>
                  <w:textInput/>
                </w:ffData>
              </w:fldChar>
            </w:r>
            <w:bookmarkStart w:id="17" w:name="Text18"/>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17"/>
          </w:p>
        </w:tc>
      </w:tr>
    </w:tbl>
    <w:p w14:paraId="12556864" w14:textId="77777777" w:rsidR="00E263D2" w:rsidRDefault="00E263D2" w:rsidP="00E263D2"/>
    <w:tbl>
      <w:tblPr>
        <w:tblStyle w:val="TableGrid"/>
        <w:tblW w:w="0" w:type="auto"/>
        <w:tblLook w:val="04A0" w:firstRow="1" w:lastRow="0" w:firstColumn="1" w:lastColumn="0" w:noHBand="0" w:noVBand="1"/>
      </w:tblPr>
      <w:tblGrid>
        <w:gridCol w:w="3681"/>
        <w:gridCol w:w="4252"/>
      </w:tblGrid>
      <w:tr w:rsidR="00E263D2" w14:paraId="7ECFAB7E" w14:textId="77777777" w:rsidTr="00DC2ABA">
        <w:tc>
          <w:tcPr>
            <w:tcW w:w="3681" w:type="dxa"/>
          </w:tcPr>
          <w:p w14:paraId="71928703" w14:textId="5821E761" w:rsidR="00E263D2" w:rsidRDefault="00E263D2" w:rsidP="00DC2ABA">
            <w:r>
              <w:t>Namn</w:t>
            </w:r>
            <w:r>
              <w:br/>
            </w:r>
            <w:r w:rsidR="00CE578D">
              <w:fldChar w:fldCharType="begin">
                <w:ffData>
                  <w:name w:val="Text19"/>
                  <w:enabled/>
                  <w:calcOnExit w:val="0"/>
                  <w:textInput/>
                </w:ffData>
              </w:fldChar>
            </w:r>
            <w:bookmarkStart w:id="18" w:name="Text19"/>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18"/>
          </w:p>
        </w:tc>
        <w:tc>
          <w:tcPr>
            <w:tcW w:w="4252" w:type="dxa"/>
          </w:tcPr>
          <w:p w14:paraId="1D527142" w14:textId="3E807CC3" w:rsidR="00E263D2" w:rsidRDefault="00E263D2" w:rsidP="00DC2ABA">
            <w:r>
              <w:t>Personnummer</w:t>
            </w:r>
            <w:r>
              <w:br/>
            </w:r>
            <w:r w:rsidR="00CE578D">
              <w:fldChar w:fldCharType="begin">
                <w:ffData>
                  <w:name w:val="Text22"/>
                  <w:enabled/>
                  <w:calcOnExit w:val="0"/>
                  <w:textInput/>
                </w:ffData>
              </w:fldChar>
            </w:r>
            <w:bookmarkStart w:id="19" w:name="Text22"/>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19"/>
          </w:p>
        </w:tc>
      </w:tr>
      <w:tr w:rsidR="00E263D2" w14:paraId="3A578500" w14:textId="77777777" w:rsidTr="00DC2ABA">
        <w:tc>
          <w:tcPr>
            <w:tcW w:w="3681" w:type="dxa"/>
          </w:tcPr>
          <w:p w14:paraId="7FF2FBA7" w14:textId="32C3E71A" w:rsidR="00E263D2" w:rsidRDefault="00E263D2" w:rsidP="00DC2ABA">
            <w:r>
              <w:t>Telefonnummer</w:t>
            </w:r>
            <w:r>
              <w:br/>
            </w:r>
            <w:r w:rsidR="00CE578D">
              <w:fldChar w:fldCharType="begin">
                <w:ffData>
                  <w:name w:val="Text20"/>
                  <w:enabled/>
                  <w:calcOnExit w:val="0"/>
                  <w:textInput/>
                </w:ffData>
              </w:fldChar>
            </w:r>
            <w:bookmarkStart w:id="20" w:name="Text20"/>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20"/>
          </w:p>
        </w:tc>
        <w:tc>
          <w:tcPr>
            <w:tcW w:w="4252" w:type="dxa"/>
          </w:tcPr>
          <w:p w14:paraId="27AD31AD" w14:textId="6CA50172" w:rsidR="00E263D2" w:rsidRDefault="00E263D2" w:rsidP="00DC2ABA">
            <w:r>
              <w:t>E-postadress</w:t>
            </w:r>
            <w:r w:rsidR="00CE578D">
              <w:br/>
            </w:r>
            <w:r w:rsidR="00CE578D">
              <w:fldChar w:fldCharType="begin">
                <w:ffData>
                  <w:name w:val="Text23"/>
                  <w:enabled/>
                  <w:calcOnExit w:val="0"/>
                  <w:textInput/>
                </w:ffData>
              </w:fldChar>
            </w:r>
            <w:bookmarkStart w:id="21" w:name="Text23"/>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21"/>
          </w:p>
        </w:tc>
      </w:tr>
      <w:tr w:rsidR="00E263D2" w14:paraId="58E7364B" w14:textId="77777777" w:rsidTr="00DC2ABA">
        <w:tc>
          <w:tcPr>
            <w:tcW w:w="3681" w:type="dxa"/>
          </w:tcPr>
          <w:p w14:paraId="4A9631F5" w14:textId="475988FA" w:rsidR="00E263D2" w:rsidRDefault="00E263D2" w:rsidP="00DC2ABA">
            <w:r>
              <w:t>Adress under uthyrningen</w:t>
            </w:r>
            <w:r>
              <w:br/>
            </w:r>
            <w:r w:rsidR="00CE578D">
              <w:fldChar w:fldCharType="begin">
                <w:ffData>
                  <w:name w:val="Text21"/>
                  <w:enabled/>
                  <w:calcOnExit w:val="0"/>
                  <w:textInput/>
                </w:ffData>
              </w:fldChar>
            </w:r>
            <w:bookmarkStart w:id="22" w:name="Text21"/>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22"/>
          </w:p>
        </w:tc>
        <w:tc>
          <w:tcPr>
            <w:tcW w:w="4252" w:type="dxa"/>
          </w:tcPr>
          <w:p w14:paraId="7F075F7D" w14:textId="59066024" w:rsidR="00E263D2" w:rsidRDefault="00E263D2" w:rsidP="00DC2ABA">
            <w:r>
              <w:t>Postnummer / ort</w:t>
            </w:r>
            <w:r>
              <w:br/>
            </w:r>
            <w:r w:rsidR="00CE578D">
              <w:fldChar w:fldCharType="begin">
                <w:ffData>
                  <w:name w:val="Text24"/>
                  <w:enabled/>
                  <w:calcOnExit w:val="0"/>
                  <w:textInput/>
                </w:ffData>
              </w:fldChar>
            </w:r>
            <w:bookmarkStart w:id="23" w:name="Text24"/>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23"/>
          </w:p>
        </w:tc>
      </w:tr>
    </w:tbl>
    <w:p w14:paraId="75B64C8F" w14:textId="7E64D9D5" w:rsidR="00D66C7E" w:rsidRDefault="00D66C7E" w:rsidP="00E263D2"/>
    <w:p w14:paraId="7E05C79F" w14:textId="77777777" w:rsidR="00D66C7E" w:rsidRDefault="00D66C7E">
      <w:r>
        <w:br w:type="page"/>
      </w:r>
    </w:p>
    <w:p w14:paraId="125961FA" w14:textId="73C9DB79" w:rsidR="00E263D2" w:rsidRDefault="00E263D2" w:rsidP="000F2FEE">
      <w:pPr>
        <w:pStyle w:val="Heading1"/>
        <w:numPr>
          <w:ilvl w:val="0"/>
          <w:numId w:val="8"/>
        </w:numPr>
      </w:pPr>
      <w:r>
        <w:lastRenderedPageBreak/>
        <w:t>Bostadsobjekt</w:t>
      </w:r>
    </w:p>
    <w:tbl>
      <w:tblPr>
        <w:tblStyle w:val="TableGrid"/>
        <w:tblW w:w="0" w:type="auto"/>
        <w:tblLook w:val="04A0" w:firstRow="1" w:lastRow="0" w:firstColumn="1" w:lastColumn="0" w:noHBand="0" w:noVBand="1"/>
      </w:tblPr>
      <w:tblGrid>
        <w:gridCol w:w="3823"/>
        <w:gridCol w:w="4110"/>
      </w:tblGrid>
      <w:tr w:rsidR="00E263D2" w14:paraId="59D1D473" w14:textId="77777777" w:rsidTr="00E263D2">
        <w:tc>
          <w:tcPr>
            <w:tcW w:w="3823" w:type="dxa"/>
          </w:tcPr>
          <w:p w14:paraId="0343F736" w14:textId="337664CF" w:rsidR="00E263D2" w:rsidRDefault="00E263D2" w:rsidP="00E263D2">
            <w:r>
              <w:t>Adress</w:t>
            </w:r>
            <w:r>
              <w:br/>
            </w:r>
            <w:r w:rsidR="00CE578D">
              <w:fldChar w:fldCharType="begin">
                <w:ffData>
                  <w:name w:val="Text25"/>
                  <w:enabled/>
                  <w:calcOnExit w:val="0"/>
                  <w:textInput/>
                </w:ffData>
              </w:fldChar>
            </w:r>
            <w:bookmarkStart w:id="24" w:name="Text25"/>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24"/>
            <w:r>
              <w:br/>
            </w:r>
          </w:p>
        </w:tc>
        <w:tc>
          <w:tcPr>
            <w:tcW w:w="4110" w:type="dxa"/>
          </w:tcPr>
          <w:p w14:paraId="616F7F6C" w14:textId="176D07C3" w:rsidR="00E263D2" w:rsidRDefault="00E263D2" w:rsidP="00E263D2">
            <w:r>
              <w:t>Lägenhetsnummer*</w:t>
            </w:r>
            <w:r>
              <w:br/>
            </w:r>
            <w:r w:rsidR="00CE578D">
              <w:fldChar w:fldCharType="begin">
                <w:ffData>
                  <w:name w:val="Text26"/>
                  <w:enabled/>
                  <w:calcOnExit w:val="0"/>
                  <w:textInput/>
                </w:ffData>
              </w:fldChar>
            </w:r>
            <w:bookmarkStart w:id="25" w:name="Text26"/>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25"/>
          </w:p>
        </w:tc>
      </w:tr>
      <w:tr w:rsidR="00E263D2" w14:paraId="3FCE1920" w14:textId="77777777" w:rsidTr="00E263D2">
        <w:tc>
          <w:tcPr>
            <w:tcW w:w="3823" w:type="dxa"/>
          </w:tcPr>
          <w:p w14:paraId="61D03051" w14:textId="411FDB44" w:rsidR="00E263D2" w:rsidRDefault="00E263D2" w:rsidP="00E263D2">
            <w:r>
              <w:t>Våning</w:t>
            </w:r>
            <w:r>
              <w:br/>
            </w:r>
            <w:r w:rsidR="00CE578D">
              <w:fldChar w:fldCharType="begin">
                <w:ffData>
                  <w:name w:val="Text27"/>
                  <w:enabled/>
                  <w:calcOnExit w:val="0"/>
                  <w:textInput/>
                </w:ffData>
              </w:fldChar>
            </w:r>
            <w:bookmarkStart w:id="26" w:name="Text27"/>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26"/>
          </w:p>
        </w:tc>
        <w:tc>
          <w:tcPr>
            <w:tcW w:w="4110" w:type="dxa"/>
          </w:tcPr>
          <w:p w14:paraId="0ADA8CE3" w14:textId="0C89981E" w:rsidR="00E263D2" w:rsidRDefault="00E263D2" w:rsidP="00E263D2">
            <w:r>
              <w:t>Lägenhetstyp (rum+kök)</w:t>
            </w:r>
            <w:r>
              <w:br/>
            </w:r>
            <w:r w:rsidR="00CE578D">
              <w:fldChar w:fldCharType="begin">
                <w:ffData>
                  <w:name w:val="Text28"/>
                  <w:enabled/>
                  <w:calcOnExit w:val="0"/>
                  <w:textInput/>
                </w:ffData>
              </w:fldChar>
            </w:r>
            <w:bookmarkStart w:id="27" w:name="Text28"/>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27"/>
          </w:p>
        </w:tc>
      </w:tr>
      <w:tr w:rsidR="00CE578D" w14:paraId="0FC40559" w14:textId="77777777" w:rsidTr="00082A9C">
        <w:tc>
          <w:tcPr>
            <w:tcW w:w="7933" w:type="dxa"/>
            <w:gridSpan w:val="2"/>
            <w:tcBorders>
              <w:bottom w:val="single" w:sz="4" w:space="0" w:color="auto"/>
            </w:tcBorders>
          </w:tcPr>
          <w:p w14:paraId="7643C4CC" w14:textId="66478151" w:rsidR="00CE578D" w:rsidRDefault="00CE578D" w:rsidP="00E263D2">
            <w:r>
              <w:t>Tillhörande vindsförråd</w:t>
            </w:r>
            <w:r>
              <w:br/>
            </w:r>
            <w:r>
              <w:fldChar w:fldCharType="begin">
                <w:ffData>
                  <w:name w:val="Text29"/>
                  <w:enabled/>
                  <w:calcOnExit w:val="0"/>
                  <w:textInput/>
                </w:ffData>
              </w:fldChar>
            </w:r>
            <w:bookmarkStart w:id="28"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r>
      <w:tr w:rsidR="001C4972" w14:paraId="12A9C47C" w14:textId="77777777" w:rsidTr="00CE578D">
        <w:tc>
          <w:tcPr>
            <w:tcW w:w="7933" w:type="dxa"/>
            <w:gridSpan w:val="2"/>
            <w:tcBorders>
              <w:left w:val="nil"/>
              <w:right w:val="nil"/>
            </w:tcBorders>
          </w:tcPr>
          <w:p w14:paraId="260E57AC" w14:textId="77777777" w:rsidR="001C4972" w:rsidRDefault="001C4972" w:rsidP="00E263D2"/>
        </w:tc>
      </w:tr>
      <w:tr w:rsidR="00E263D2" w14:paraId="7DA41B10" w14:textId="77777777" w:rsidTr="00CE578D">
        <w:tc>
          <w:tcPr>
            <w:tcW w:w="3823" w:type="dxa"/>
            <w:tcBorders>
              <w:bottom w:val="single" w:sz="4" w:space="0" w:color="auto"/>
            </w:tcBorders>
          </w:tcPr>
          <w:p w14:paraId="15E388AA" w14:textId="426AB7C7" w:rsidR="00E263D2" w:rsidRDefault="00E263D2" w:rsidP="00E263D2">
            <w:r>
              <w:t>Hyrestid, tillträde</w:t>
            </w:r>
            <w:r>
              <w:br/>
            </w:r>
            <w:r w:rsidR="00CE578D">
              <w:fldChar w:fldCharType="begin">
                <w:ffData>
                  <w:name w:val="Text31"/>
                  <w:enabled/>
                  <w:calcOnExit w:val="0"/>
                  <w:textInput/>
                </w:ffData>
              </w:fldChar>
            </w:r>
            <w:bookmarkStart w:id="29" w:name="Text31"/>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29"/>
          </w:p>
        </w:tc>
        <w:tc>
          <w:tcPr>
            <w:tcW w:w="4110" w:type="dxa"/>
            <w:tcBorders>
              <w:bottom w:val="single" w:sz="4" w:space="0" w:color="auto"/>
            </w:tcBorders>
          </w:tcPr>
          <w:p w14:paraId="54FE9D66" w14:textId="2E3D8168" w:rsidR="00E263D2" w:rsidRDefault="00E263D2" w:rsidP="00E263D2">
            <w:r>
              <w:t>Hyrestid, avflytt</w:t>
            </w:r>
            <w:r>
              <w:br/>
            </w:r>
            <w:r w:rsidR="00CE578D">
              <w:fldChar w:fldCharType="begin">
                <w:ffData>
                  <w:name w:val="Text32"/>
                  <w:enabled/>
                  <w:calcOnExit w:val="0"/>
                  <w:textInput/>
                </w:ffData>
              </w:fldChar>
            </w:r>
            <w:bookmarkStart w:id="30" w:name="Text32"/>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30"/>
          </w:p>
        </w:tc>
      </w:tr>
      <w:tr w:rsidR="00E263D2" w14:paraId="277AE8AC" w14:textId="77777777" w:rsidTr="00CE578D">
        <w:tc>
          <w:tcPr>
            <w:tcW w:w="7933" w:type="dxa"/>
            <w:gridSpan w:val="2"/>
            <w:tcBorders>
              <w:left w:val="nil"/>
              <w:right w:val="nil"/>
            </w:tcBorders>
          </w:tcPr>
          <w:p w14:paraId="6736417B" w14:textId="77777777" w:rsidR="00E263D2" w:rsidRDefault="00E263D2" w:rsidP="00E263D2"/>
        </w:tc>
      </w:tr>
      <w:tr w:rsidR="00E263D2" w14:paraId="128BD422" w14:textId="77777777" w:rsidTr="002F14E2">
        <w:tc>
          <w:tcPr>
            <w:tcW w:w="7933" w:type="dxa"/>
            <w:gridSpan w:val="2"/>
          </w:tcPr>
          <w:p w14:paraId="6825F098" w14:textId="5CA57BF1" w:rsidR="00E263D2" w:rsidRDefault="00E263D2" w:rsidP="00E263D2">
            <w:r>
              <w:t>Skäl till andrahandsuthyrning</w:t>
            </w:r>
            <w:r>
              <w:br/>
            </w:r>
            <w:r w:rsidR="00CE578D">
              <w:fldChar w:fldCharType="begin">
                <w:ffData>
                  <w:name w:val="Text30"/>
                  <w:enabled/>
                  <w:calcOnExit w:val="0"/>
                  <w:textInput/>
                </w:ffData>
              </w:fldChar>
            </w:r>
            <w:bookmarkStart w:id="31" w:name="Text30"/>
            <w:r w:rsidR="00CE578D">
              <w:instrText xml:space="preserve"> FORMTEXT </w:instrText>
            </w:r>
            <w:r w:rsidR="00CE578D">
              <w:fldChar w:fldCharType="separate"/>
            </w:r>
            <w:r w:rsidR="00CE578D">
              <w:rPr>
                <w:noProof/>
              </w:rPr>
              <w:t> </w:t>
            </w:r>
            <w:r w:rsidR="00CE578D">
              <w:rPr>
                <w:noProof/>
              </w:rPr>
              <w:t> </w:t>
            </w:r>
            <w:r w:rsidR="00CE578D">
              <w:rPr>
                <w:noProof/>
              </w:rPr>
              <w:t> </w:t>
            </w:r>
            <w:r w:rsidR="00CE578D">
              <w:rPr>
                <w:noProof/>
              </w:rPr>
              <w:t> </w:t>
            </w:r>
            <w:r w:rsidR="00CE578D">
              <w:rPr>
                <w:noProof/>
              </w:rPr>
              <w:t> </w:t>
            </w:r>
            <w:r w:rsidR="00CE578D">
              <w:fldChar w:fldCharType="end"/>
            </w:r>
            <w:bookmarkEnd w:id="31"/>
            <w:r>
              <w:br/>
            </w:r>
            <w:r>
              <w:br/>
            </w:r>
            <w:r>
              <w:br/>
            </w:r>
          </w:p>
        </w:tc>
      </w:tr>
    </w:tbl>
    <w:p w14:paraId="6FE7021A" w14:textId="77777777" w:rsidR="00E263D2" w:rsidRDefault="00E263D2" w:rsidP="00E263D2"/>
    <w:p w14:paraId="428EDB61" w14:textId="77777777" w:rsidR="00E263D2" w:rsidRDefault="00E263D2" w:rsidP="00E263D2">
      <w:r>
        <w:t>Tillståndet gäller endast för den tidsperiod och det skäl för andrahandsuthyrning som anges ovan. Om förutsättningarna eller skälen för andrahandsuthyrningen förändras väsentligt ska Bostadsrättshavaren utan dröjsmål informera Föreningen.</w:t>
      </w:r>
    </w:p>
    <w:p w14:paraId="655BB8C7" w14:textId="7D82FB4B" w:rsidR="00E263D2" w:rsidRDefault="00E263D2" w:rsidP="00E263D2">
      <w:r>
        <w:t>Om Bostadsrättshavaren önskar fortsätta andrahandsuthyrningen efter angiven slutdag ska en ny ansökan lämnas in i sådan tid att Föreningen hinner pröva ansökan innan det tidigare tillståndet löper ut.</w:t>
      </w:r>
    </w:p>
    <w:p w14:paraId="671C5434" w14:textId="77777777" w:rsidR="00AB27C0" w:rsidRDefault="00AB27C0" w:rsidP="00E263D2">
      <w:pPr>
        <w:sectPr w:rsidR="00AB27C0" w:rsidSect="007B0CBB">
          <w:headerReference w:type="even" r:id="rId8"/>
          <w:headerReference w:type="default" r:id="rId9"/>
          <w:footerReference w:type="default" r:id="rId10"/>
          <w:pgSz w:w="11906" w:h="16838"/>
          <w:pgMar w:top="1440" w:right="1440" w:bottom="1440" w:left="1440" w:header="708" w:footer="708" w:gutter="0"/>
          <w:cols w:space="708"/>
          <w:docGrid w:linePitch="360"/>
        </w:sectPr>
      </w:pPr>
    </w:p>
    <w:p w14:paraId="3B42D162" w14:textId="77777777" w:rsidR="00AB27C0" w:rsidRDefault="00AB27C0" w:rsidP="00E263D2"/>
    <w:p w14:paraId="7D19FBFB" w14:textId="68E4C1E5" w:rsidR="001C4972" w:rsidRDefault="001C4972">
      <w:r>
        <w:br w:type="page"/>
      </w:r>
    </w:p>
    <w:p w14:paraId="3EF039A8" w14:textId="77777777" w:rsidR="001C4972" w:rsidRDefault="001C4972" w:rsidP="000F2FEE">
      <w:pPr>
        <w:pStyle w:val="Heading1"/>
        <w:numPr>
          <w:ilvl w:val="0"/>
          <w:numId w:val="8"/>
        </w:numPr>
      </w:pPr>
      <w:r>
        <w:lastRenderedPageBreak/>
        <w:t>Försäkring</w:t>
      </w:r>
    </w:p>
    <w:p w14:paraId="20E0C384" w14:textId="77777777" w:rsidR="001C4972" w:rsidRDefault="001C4972" w:rsidP="001C4972">
      <w:r>
        <w:t>Bostadsrättshavaren ska under hela andrahandsuthyrningen ha en giltig hemförsäkring med bostadsrättstillägg samt säkerställa att försäkringsbolaget har godkänt eller informerats om andrahandsuthyrningen.</w:t>
      </w:r>
    </w:p>
    <w:p w14:paraId="69B95E7D" w14:textId="77777777" w:rsidR="001C4972" w:rsidRDefault="001C4972" w:rsidP="001C4972">
      <w:r>
        <w:t>Hyresgästen ska ha giltig hemförsäkring.</w:t>
      </w:r>
    </w:p>
    <w:p w14:paraId="076AE2D1" w14:textId="77777777" w:rsidR="001C4972" w:rsidRDefault="001C4972" w:rsidP="001C4972">
      <w:r>
        <w:t>Bostadsrättshavaren ska före inflyttning informera Hyresgästen om skyldigheten att ha giltig hemförsäkring under hela hyrestiden.</w:t>
      </w:r>
    </w:p>
    <w:p w14:paraId="2A8C13A4" w14:textId="77777777" w:rsidR="001C4972" w:rsidRDefault="001C4972" w:rsidP="001C4972">
      <w:r>
        <w:t>Bostadsrättshavaren ska på begäran kunna visa att erforderlig försäkring finns.</w:t>
      </w:r>
    </w:p>
    <w:p w14:paraId="5ADA3865" w14:textId="77777777" w:rsidR="001C4972" w:rsidRDefault="001C4972" w:rsidP="001C4972">
      <w:r>
        <w:t>Hyresgästen ska på begäran kunna visa att giltig hemförsäkring finns.</w:t>
      </w:r>
    </w:p>
    <w:p w14:paraId="75184DDB" w14:textId="77777777" w:rsidR="001C4972" w:rsidRDefault="001C4972" w:rsidP="001C4972">
      <w:r>
        <w:t>Bostadsrättshavaren ansvarar för att informera Hyresgästen om att denne själv bör kontrollera att hemförsäkringen omfattar det ansvar som kan uppkomma genom nyttjandet av lägenheten.</w:t>
      </w:r>
    </w:p>
    <w:p w14:paraId="619351DC" w14:textId="77777777" w:rsidR="001C4972" w:rsidRDefault="001C4972" w:rsidP="000F2FEE">
      <w:pPr>
        <w:pStyle w:val="Heading1"/>
        <w:numPr>
          <w:ilvl w:val="0"/>
          <w:numId w:val="8"/>
        </w:numPr>
      </w:pPr>
      <w:r>
        <w:t>Bostadsrättshavarens fortsatta ansvar</w:t>
      </w:r>
    </w:p>
    <w:p w14:paraId="6BB85550" w14:textId="77777777" w:rsidR="001C4972" w:rsidRPr="001C4972" w:rsidRDefault="001C4972" w:rsidP="001C4972">
      <w:pPr>
        <w:rPr>
          <w:b/>
          <w:bCs/>
        </w:rPr>
      </w:pPr>
      <w:r w:rsidRPr="001C4972">
        <w:rPr>
          <w:b/>
          <w:bCs/>
        </w:rPr>
        <w:t>Bostadsrättshavaren kvarstår som ansvarig gentemot Föreningen i den utsträckning som följer av bostadsrättslagen, Föreningens stadgar och ordningsregler. Om Föreningen drabbas av en kostnad eller skada till följd av Hyresgästens agerande ska Bostadsrättshavaren utan dröjsmål medverka till att skadan hanteras och ersätts i enlighet med gällande rätt. Bostadsrättshavaren har rätt att i sin tur rikta ersättningskrav mot Hyresgästen enligt hyresavtalet och tillämplig lag.</w:t>
      </w:r>
    </w:p>
    <w:p w14:paraId="19ADD50D" w14:textId="77777777" w:rsidR="001C4972" w:rsidRDefault="001C4972" w:rsidP="001C4972">
      <w:r>
        <w:t>Bostadsrättshavaren är Föreningens primära motpart beträffande andrahandsupplåtelsen och ansvarar gentemot Föreningen för att upplåtelsen och nyttjandet av lägenheten sker i enlighet med bostadsrättslagen, Föreningens stadgar, ordningsregler, detta avtal och det tillstånd som Föreningen har lämnat.</w:t>
      </w:r>
    </w:p>
    <w:p w14:paraId="3CD31848" w14:textId="77777777" w:rsidR="001C4972" w:rsidRDefault="001C4972" w:rsidP="001C4972">
      <w:r>
        <w:t>Bostadsrättshavaren ansvarar under hela andrahandsuthyrningen för att Hyresgästen informeras om och följer de regler och skyldigheter som gäller för lägenheten och boendet.</w:t>
      </w:r>
    </w:p>
    <w:p w14:paraId="095763B7" w14:textId="77777777" w:rsidR="001C4972" w:rsidRDefault="001C4972" w:rsidP="001C4972">
      <w:r>
        <w:t>Om Hyresgästen bryter mot lag, stadgar, ordningsregler eller detta avtal ska Bostadsrättshavaren utan dröjsmål vidta erforderliga åtgärder gentemot Hyresgästen för att överträdelsen ska upphöra.</w:t>
      </w:r>
    </w:p>
    <w:p w14:paraId="789929FC" w14:textId="77777777" w:rsidR="001C4972" w:rsidRDefault="001C4972" w:rsidP="001C4972">
      <w:r>
        <w:t>Bostadsrättshavaren är skyldig att medverka till att eventuella problem, störningar, skador eller andra överträdelser som har samband med andrahandsuthyrningen hanteras utan dröjsmål.</w:t>
      </w:r>
    </w:p>
    <w:p w14:paraId="6121ADD0" w14:textId="26ECA5D4" w:rsidR="001C4972" w:rsidRDefault="001C4972" w:rsidP="001C4972">
      <w:r>
        <w:t>Bostadsrättshavarens ansvar enligt detta avtal innebär inte att Föreningen fråntas eller begränsas i sin rätt att, när så följer av lag, rikta krav direkt mot Hyresgästen eller annan ansvarig person.</w:t>
      </w:r>
    </w:p>
    <w:p w14:paraId="14CE3D03" w14:textId="77777777" w:rsidR="001C4972" w:rsidRDefault="001C4972" w:rsidP="000F2FEE">
      <w:pPr>
        <w:pStyle w:val="Heading1"/>
        <w:numPr>
          <w:ilvl w:val="0"/>
          <w:numId w:val="8"/>
        </w:numPr>
      </w:pPr>
      <w:r>
        <w:t>Särskilt ansvar vid skada orsakad av Hyresgästen</w:t>
      </w:r>
    </w:p>
    <w:p w14:paraId="470765BF" w14:textId="77777777" w:rsidR="001C4972" w:rsidRDefault="001C4972" w:rsidP="001C4972">
      <w:r>
        <w:t>Bostadsrättshavaren är gentemot Föreningen ansvarig i den utsträckning som följer av bostadsrättslagen, Föreningens stadgar och detta avtal för skada som uppkommer till följd av vårdslöshet eller försummelse av Hyresgästen, i den mån Hyresgästen är en person som Bostadsrättshavaren har inrymt i lägenheten.</w:t>
      </w:r>
    </w:p>
    <w:p w14:paraId="01D71912" w14:textId="77777777" w:rsidR="001C4972" w:rsidRDefault="001C4972" w:rsidP="001C4972">
      <w:r>
        <w:t>Detta gäller särskilt vid brand- eller vattenledningsskada i den utsträckning som följer av 7 kap. 12 § bostadsrättslagen.</w:t>
      </w:r>
    </w:p>
    <w:p w14:paraId="33E9825C" w14:textId="77777777" w:rsidR="001C4972" w:rsidRDefault="001C4972" w:rsidP="001C4972">
      <w:r>
        <w:t>Bostadsrättshavaren ansvarar även för att lägenheten och dess installationer hålls under sådan uppsikt och vård som krävs enligt lag och Föreningens stadgar samt för att kända brister som kan medföra risk för skada hanteras utan dröjsmål.</w:t>
      </w:r>
    </w:p>
    <w:p w14:paraId="203ACD75" w14:textId="77777777" w:rsidR="001C4972" w:rsidRDefault="001C4972" w:rsidP="001C4972">
      <w:r>
        <w:t>Om Bostadsrättshavaren före eller under andrahandsuthyrningen har kännedom om en brist, ett fel eller en omständighet som kan medföra risk för vatten-, brand-, fukt- eller annan skada, ska Bostadsrättshavaren utan dröjsmål vidta erforderliga åtgärder och informera Föreningen om förhållandet.</w:t>
      </w:r>
    </w:p>
    <w:p w14:paraId="78C0A9E3" w14:textId="0AE8B74E" w:rsidR="001C4972" w:rsidRDefault="001C4972" w:rsidP="001C4972">
      <w:r>
        <w:t>Bostadsrättshavaren får inte genom andrahandsuthyrningen överföra eller begränsa sitt ansvar gentemot Föreningen enligt tvingande lag.</w:t>
      </w:r>
    </w:p>
    <w:p w14:paraId="3A24D915" w14:textId="4856A0CB" w:rsidR="001C4972" w:rsidRPr="001C4972" w:rsidRDefault="001C4972" w:rsidP="001C4972">
      <w:pPr>
        <w:rPr>
          <w:b/>
          <w:bCs/>
        </w:rPr>
      </w:pPr>
      <w:r w:rsidRPr="001C4972">
        <w:rPr>
          <w:b/>
          <w:bCs/>
        </w:rPr>
        <w:t>Bostadsrättshavaren ansvarar fortsatt för att lägenheten används på ett sätt som är förenligt med bostadsrättslagen, Föreningens stadgar och övriga tillämpliga regler.</w:t>
      </w:r>
    </w:p>
    <w:p w14:paraId="32A8CABA" w14:textId="77777777" w:rsidR="001C4972" w:rsidRDefault="001C4972" w:rsidP="001C4972">
      <w:r>
        <w:t>Bostadsrättshavaren ska aktivt och utan dröjsmål ingripa om Hyresgästen använder lägenheten eller Föreningens gemensamma utrymmen på ett sätt som strider mot lag, stadgar, ordningsregler eller detta avtal.</w:t>
      </w:r>
    </w:p>
    <w:p w14:paraId="10762215" w14:textId="64317AE6" w:rsidR="001C4972" w:rsidRDefault="001C4972" w:rsidP="001C4972"/>
    <w:p w14:paraId="1F06314F" w14:textId="0542E86B" w:rsidR="001C4972" w:rsidRPr="001C4972" w:rsidRDefault="001C4972" w:rsidP="001C4972">
      <w:pPr>
        <w:rPr>
          <w:b/>
          <w:bCs/>
        </w:rPr>
      </w:pPr>
      <w:r w:rsidRPr="001C4972">
        <w:rPr>
          <w:b/>
          <w:bCs/>
        </w:rPr>
        <w:t>Bostadsrättshavaren ska aktivt ingripa om Hyresgästen bryter mot reglerna.</w:t>
      </w:r>
    </w:p>
    <w:p w14:paraId="4B9E6795" w14:textId="77777777" w:rsidR="001C4972" w:rsidRDefault="001C4972" w:rsidP="001C4972">
      <w:r>
        <w:lastRenderedPageBreak/>
        <w:t>Bostadsrättshavaren ska vid behov kontakta Hyresgästen och kräva rättelse. Vid allvarliga eller upprepade överträdelser ska Bostadsrättshavaren utan dröjsmål vidta de ytterligare åtgärder som krävs enligt lag och hyresavtalet.</w:t>
      </w:r>
    </w:p>
    <w:p w14:paraId="16F8AEB3" w14:textId="77777777" w:rsidR="001C4972" w:rsidRDefault="001C4972" w:rsidP="001C4972">
      <w:r>
        <w:t>Om Hyresgästens agerande medför att förutsättningarna för Föreningens godkännande av andrahandsupplåtelsen inte längre är uppfyllda ska Bostadsrättshavaren omedelbart informera Föreningen och vidta erforderliga åtgärder.</w:t>
      </w:r>
    </w:p>
    <w:p w14:paraId="4CBFB3E2" w14:textId="23CC442D" w:rsidR="001C4972" w:rsidRDefault="001C4972" w:rsidP="001C4972">
      <w:r>
        <w:t>Bostadsrättshavaren ska även utan dröjsmål informera Föreningen om omständigheter som kan påverka det beviljade tillståndet till andrahandsuthyrning.</w:t>
      </w:r>
    </w:p>
    <w:p w14:paraId="7164D33E" w14:textId="77777777" w:rsidR="001C4972" w:rsidRDefault="001C4972" w:rsidP="001C4972">
      <w:r>
        <w:t>Bostadsrättshavaren ska särskilt informera Föreningen om Hyresgästen flyttar, om annan person börjar nyttja lägenheten, om Hyresgästen byts ut, om hyresförhållandet upphör i förtid eller om andra väsentliga förhållanden förändras.</w:t>
      </w:r>
    </w:p>
    <w:p w14:paraId="263F7D8B" w14:textId="6E60334F" w:rsidR="001C4972" w:rsidRDefault="001C4972" w:rsidP="001C4972">
      <w:r>
        <w:t>Bostadsrättshavaren ska se till att lägenheten är utrustad med fungerande brandvarnare vid hela andrahandsuthyrningen.</w:t>
      </w:r>
    </w:p>
    <w:p w14:paraId="1D918F58" w14:textId="7B9D4A0B" w:rsidR="001C4972" w:rsidRDefault="001C4972" w:rsidP="001C4972">
      <w:r>
        <w:t>Bostadsrättshavaren ska se till att Föreningen får tillträde till lägenheten när Föreningen har rätt till det enligt lag eller stadgar, exempelvis för tillsyn, underhåll, reparation eller annat arbete som Föreningen ansvarar för. Bostadsrättshavaren ska informera Hyresgästen om detta och medverka till att tillträde kan ske.</w:t>
      </w:r>
    </w:p>
    <w:p w14:paraId="7434DA0A" w14:textId="77777777" w:rsidR="001C4972" w:rsidRDefault="001C4972" w:rsidP="001C4972">
      <w:r>
        <w:t>Bostadsrättshavaren ska aktivt medverka till att Föreningens lagliga rätt till tillträde kan genomföras. Om Hyresgästen utan giltigt skäl förhindrar sådant tillträde ska Bostadsrättshavaren utan dröjsmål vidta åtgärder för att tillträde ska kunna ske.</w:t>
      </w:r>
    </w:p>
    <w:p w14:paraId="2A9D9EE1" w14:textId="3E5EF83E" w:rsidR="001C4972" w:rsidRDefault="001C4972" w:rsidP="001C4972"/>
    <w:p w14:paraId="7BE4F121" w14:textId="77777777" w:rsidR="001C4972" w:rsidRDefault="001C4972" w:rsidP="001C4972">
      <w:r>
        <w:t>Bostadsrättshavaren ansvarar för att informera Hyresgästen om nedan skyldigheter och ansvar samt se till att denne får tillgång till och informeras om aktuella stadgar och ordningsregler.</w:t>
      </w:r>
    </w:p>
    <w:p w14:paraId="19038590" w14:textId="77777777" w:rsidR="001C4972" w:rsidRDefault="001C4972" w:rsidP="001C4972">
      <w:r>
        <w:t>Bostadsrättshavaren ansvarar för att Hyresgästen före inflyttning får tillgång till detta avtal, Föreningens stadgar, ordningsregler samt aktuella kontaktuppgifter till styrelse, förvaltare och jour.</w:t>
      </w:r>
    </w:p>
    <w:p w14:paraId="1F2F1957" w14:textId="3727A17B" w:rsidR="001C4972" w:rsidRDefault="001C4972" w:rsidP="001C4972">
      <w:r>
        <w:t>Bostadsrättshavaren ansvarar även för att Hyresgästen informeras om Föreningens rutiner för felanmälan, akuta skador, avfallshantering och andra ordningsfrågor.</w:t>
      </w:r>
    </w:p>
    <w:p w14:paraId="6FE0CC31" w14:textId="77777777" w:rsidR="001C4972" w:rsidRDefault="001C4972" w:rsidP="001C4972"/>
    <w:p w14:paraId="1F5B059B" w14:textId="77777777" w:rsidR="001C4972" w:rsidRDefault="001C4972" w:rsidP="000F2FEE">
      <w:pPr>
        <w:pStyle w:val="Heading1"/>
        <w:numPr>
          <w:ilvl w:val="0"/>
          <w:numId w:val="8"/>
        </w:numPr>
      </w:pPr>
      <w:r>
        <w:t>Förhållandet mellan Föreningen, Bostadsrättshavaren och Hyresgästen</w:t>
      </w:r>
    </w:p>
    <w:p w14:paraId="01F2D2DF" w14:textId="77777777" w:rsidR="001C4972" w:rsidRDefault="001C4972" w:rsidP="001C4972">
      <w:r>
        <w:t>Hyresförhållandet avseende lägenheten föreligger mellan Bostadsrättshavaren och Hyresgästen. Föreningen är inte hyresvärd för Hyresgästen och ansvarar inte för hyresförhållandet.</w:t>
      </w:r>
    </w:p>
    <w:p w14:paraId="5B905408" w14:textId="77777777" w:rsidR="001C4972" w:rsidRDefault="001C4972" w:rsidP="001C4972">
      <w:r>
        <w:t>Frågor om hyra, hyresbetalning, deposition, uppsägning, hyrestid, besittningsskydd, inventarier och andra frågor som rör själva hyresförhållandet regleras mellan Bostadsrättshavaren och Hyresgästen genom ett separat hyresavtal.</w:t>
      </w:r>
    </w:p>
    <w:p w14:paraId="4AF49864" w14:textId="77777777" w:rsidR="001C4972" w:rsidRDefault="001C4972" w:rsidP="001C4972">
      <w:r>
        <w:t>Bostadsrättshavaren ansvarar för att ett separat skriftligt hyresavtal upprättas med Hyresgästen och att detta avtal är förenligt med gällande lag samt med Föreningens tillstånd.</w:t>
      </w:r>
    </w:p>
    <w:p w14:paraId="24870ADF" w14:textId="77777777" w:rsidR="001C4972" w:rsidRDefault="001C4972" w:rsidP="001C4972">
      <w:r>
        <w:t>Föreningen har rätt att begära att Bostadsrättshavaren visar att ett separat hyresavtal har upprättats.</w:t>
      </w:r>
    </w:p>
    <w:p w14:paraId="7BCE24AB" w14:textId="6BB8DEFB" w:rsidR="001C4972" w:rsidRDefault="001C4972" w:rsidP="001C4972">
      <w:r>
        <w:t>Föreningen kan kommunicera direkt med Hyresgästen när detta är nödvändigt, exempelvis vid akuta skador, säkerhetsfrågor, störningar, tillsyn eller andra frågor som berör Föreningens fastighet eller boendemiljö.</w:t>
      </w:r>
    </w:p>
    <w:p w14:paraId="207E0EA0" w14:textId="77777777" w:rsidR="001C4972" w:rsidRDefault="001C4972" w:rsidP="001C4972"/>
    <w:p w14:paraId="7C4153F0" w14:textId="77777777" w:rsidR="001C4972" w:rsidRDefault="001C4972" w:rsidP="000F2FEE">
      <w:pPr>
        <w:pStyle w:val="Heading1"/>
        <w:numPr>
          <w:ilvl w:val="0"/>
          <w:numId w:val="8"/>
        </w:numPr>
      </w:pPr>
      <w:r>
        <w:t>Bostadsrättshavarens ansvar för Hyresgästens skötsamhet</w:t>
      </w:r>
    </w:p>
    <w:p w14:paraId="713E1279" w14:textId="77777777" w:rsidR="001C4972" w:rsidRDefault="001C4972" w:rsidP="001C4972">
      <w:r>
        <w:t>Bostadsrättshavaren ansvarar för att Hyresgästen informeras om att denne ska uppträda på ett sådant sätt att Föreningen, dess medlemmar och övriga boende inte utsätts för störningar eller annan olägenhet som strider mot lag, stadgar eller ordningsregler.</w:t>
      </w:r>
    </w:p>
    <w:p w14:paraId="7557A88F" w14:textId="77777777" w:rsidR="001C4972" w:rsidRDefault="001C4972" w:rsidP="001C4972">
      <w:r>
        <w:t>Bostadsrättshavaren ska särskilt säkerställa att Hyresgästen:</w:t>
      </w:r>
    </w:p>
    <w:p w14:paraId="3EEA78D9" w14:textId="57382475" w:rsidR="001C4972" w:rsidRDefault="001C4972" w:rsidP="001C4972">
      <w:pPr>
        <w:pStyle w:val="ListParagraph"/>
        <w:numPr>
          <w:ilvl w:val="0"/>
          <w:numId w:val="1"/>
        </w:numPr>
      </w:pPr>
      <w:r>
        <w:t>inte orsakar störningar för andra boende,</w:t>
      </w:r>
    </w:p>
    <w:p w14:paraId="442B0342" w14:textId="582A02B3" w:rsidR="001C4972" w:rsidRDefault="001C4972" w:rsidP="001C4972">
      <w:pPr>
        <w:pStyle w:val="ListParagraph"/>
        <w:numPr>
          <w:ilvl w:val="0"/>
          <w:numId w:val="1"/>
        </w:numPr>
      </w:pPr>
      <w:r>
        <w:t>inte använder lägenheten för annat ändamål än bostad,</w:t>
      </w:r>
    </w:p>
    <w:p w14:paraId="4128E06E" w14:textId="61615522" w:rsidR="001C4972" w:rsidRDefault="001C4972" w:rsidP="001C4972">
      <w:pPr>
        <w:pStyle w:val="ListParagraph"/>
        <w:numPr>
          <w:ilvl w:val="0"/>
          <w:numId w:val="1"/>
        </w:numPr>
      </w:pPr>
      <w:r>
        <w:t>inte överlåter eller upplåter lägenheten i tredje hand,</w:t>
      </w:r>
    </w:p>
    <w:p w14:paraId="5836B38D" w14:textId="29990F58" w:rsidR="001C4972" w:rsidRDefault="001C4972" w:rsidP="001C4972">
      <w:pPr>
        <w:pStyle w:val="ListParagraph"/>
        <w:numPr>
          <w:ilvl w:val="0"/>
          <w:numId w:val="1"/>
        </w:numPr>
      </w:pPr>
      <w:r>
        <w:t>inte låter annan person permanent eller stadigvarande nyttja lägenheten utan erforderligt godkännande,</w:t>
      </w:r>
    </w:p>
    <w:p w14:paraId="45930F06" w14:textId="40D8543E" w:rsidR="001C4972" w:rsidRDefault="001C4972" w:rsidP="001C4972">
      <w:pPr>
        <w:pStyle w:val="ListParagraph"/>
        <w:numPr>
          <w:ilvl w:val="0"/>
          <w:numId w:val="1"/>
        </w:numPr>
      </w:pPr>
      <w:r>
        <w:lastRenderedPageBreak/>
        <w:t>följer Föreningens regler för gemensamma utrymmen,</w:t>
      </w:r>
    </w:p>
    <w:p w14:paraId="35B43B1D" w14:textId="644D4165" w:rsidR="001C4972" w:rsidRDefault="001C4972" w:rsidP="001C4972">
      <w:pPr>
        <w:pStyle w:val="ListParagraph"/>
        <w:numPr>
          <w:ilvl w:val="0"/>
          <w:numId w:val="1"/>
        </w:numPr>
      </w:pPr>
      <w:r>
        <w:t>följer Föreningens regler om avfallshantering,</w:t>
      </w:r>
    </w:p>
    <w:p w14:paraId="5E4C8A85" w14:textId="2E909C7D" w:rsidR="001C4972" w:rsidRDefault="001C4972" w:rsidP="001C4972">
      <w:pPr>
        <w:pStyle w:val="ListParagraph"/>
        <w:numPr>
          <w:ilvl w:val="0"/>
          <w:numId w:val="1"/>
        </w:numPr>
      </w:pPr>
      <w:r>
        <w:t>följer Föreningens regler om tvättstuga, parkering och andra gemensamma funktioner,</w:t>
      </w:r>
    </w:p>
    <w:p w14:paraId="396AF8FE" w14:textId="56B0F8F2" w:rsidR="001C4972" w:rsidRDefault="001C4972" w:rsidP="001C4972">
      <w:pPr>
        <w:pStyle w:val="ListParagraph"/>
        <w:numPr>
          <w:ilvl w:val="0"/>
          <w:numId w:val="1"/>
        </w:numPr>
      </w:pPr>
      <w:r>
        <w:t>omedelbart rapporterar skador och andra omständigheter som kan medföra skada eller kostnad för Föreningen.</w:t>
      </w:r>
    </w:p>
    <w:p w14:paraId="286B7FDB" w14:textId="57DEF898" w:rsidR="001C4972" w:rsidRDefault="001C4972" w:rsidP="001C4972">
      <w:r>
        <w:t>Om Föreningen informerar Bostadsrättshavaren om störningar, regelöverträdelser eller andra problem som har samband med Hyresgästens nyttjande av lägenheten ska Bostadsrättshavaren utan dröjsmål vidta åtgärder gentemot Hyresgästen.</w:t>
      </w:r>
    </w:p>
    <w:p w14:paraId="6EA04A96" w14:textId="77777777" w:rsidR="001C4972" w:rsidRDefault="001C4972" w:rsidP="001C4972"/>
    <w:p w14:paraId="4CE86C0D" w14:textId="77777777" w:rsidR="001C4972" w:rsidRDefault="001C4972" w:rsidP="000F2FEE">
      <w:pPr>
        <w:pStyle w:val="Heading1"/>
        <w:numPr>
          <w:ilvl w:val="0"/>
          <w:numId w:val="8"/>
        </w:numPr>
      </w:pPr>
      <w:r>
        <w:t>Hyresgästens skyldigheter</w:t>
      </w:r>
    </w:p>
    <w:p w14:paraId="0B8602A5" w14:textId="038AFD58" w:rsidR="001C4972" w:rsidRDefault="001C4972" w:rsidP="001C4972">
      <w:pPr>
        <w:pStyle w:val="ListParagraph"/>
        <w:numPr>
          <w:ilvl w:val="0"/>
          <w:numId w:val="5"/>
        </w:numPr>
      </w:pPr>
      <w:r>
        <w:t>Hyresgästen ska vara införstådd med och följa föreningens ordningsregler och stadgar (Bifogat).</w:t>
      </w:r>
    </w:p>
    <w:p w14:paraId="2F203834" w14:textId="49E99F8F" w:rsidR="001C4972" w:rsidRDefault="001C4972" w:rsidP="001C4972">
      <w:pPr>
        <w:pStyle w:val="ListParagraph"/>
        <w:numPr>
          <w:ilvl w:val="0"/>
          <w:numId w:val="5"/>
        </w:numPr>
      </w:pPr>
      <w:r>
        <w:t>Lägenheten får endast användas som bostad. Hyresgästen får inte överlåta detta avtal till någon annan.</w:t>
      </w:r>
    </w:p>
    <w:p w14:paraId="0218E894" w14:textId="606F53A2" w:rsidR="001C4972" w:rsidRDefault="001C4972" w:rsidP="001C4972">
      <w:pPr>
        <w:pStyle w:val="ListParagraph"/>
        <w:numPr>
          <w:ilvl w:val="0"/>
          <w:numId w:val="5"/>
        </w:numPr>
      </w:pPr>
      <w:r>
        <w:t>Hyresgästen får inte vidare hyra ut lägenheten. Detta gäller oavsett om ersättning tas ut eller inte.</w:t>
      </w:r>
    </w:p>
    <w:p w14:paraId="109F2666" w14:textId="451729FA" w:rsidR="001C4972" w:rsidRDefault="001C4972" w:rsidP="001C4972">
      <w:pPr>
        <w:pStyle w:val="ListParagraph"/>
        <w:numPr>
          <w:ilvl w:val="0"/>
          <w:numId w:val="5"/>
        </w:numPr>
      </w:pPr>
      <w:r>
        <w:t>Hyresgästen får inte utan särskilt tillstånd uppsätta anslag, skyltar, markiser, utomhusantenner eller liknande på fastigheten samt att vid reparation av fastigheten ombesörja nedtagning och i förekommande fall återuppsättning.</w:t>
      </w:r>
    </w:p>
    <w:p w14:paraId="4490C61D" w14:textId="7DF14B35" w:rsidR="001C4972" w:rsidRDefault="001C4972" w:rsidP="001C4972">
      <w:pPr>
        <w:pStyle w:val="ListParagraph"/>
        <w:numPr>
          <w:ilvl w:val="0"/>
          <w:numId w:val="5"/>
        </w:numPr>
      </w:pPr>
      <w:r>
        <w:t>Hyresgästen ska på egen bekostnad låta bortforsla avfall som är olämpligt för soptunna eller soprum.</w:t>
      </w:r>
    </w:p>
    <w:p w14:paraId="010D13B7" w14:textId="14348B10" w:rsidR="001C4972" w:rsidRDefault="001C4972" w:rsidP="001C4972">
      <w:pPr>
        <w:pStyle w:val="ListParagraph"/>
        <w:numPr>
          <w:ilvl w:val="0"/>
          <w:numId w:val="5"/>
        </w:numPr>
      </w:pPr>
      <w:r>
        <w:t>Hyresgästen ansvarar, i den utsträckning som följer av lag, för skador i Föreningens gemensamma utrymmen som Hyresgästen orsakar genom vårdslöshet, försummelse eller uppsåt.</w:t>
      </w:r>
    </w:p>
    <w:p w14:paraId="6DBA0A67" w14:textId="2B4353D7" w:rsidR="001C4972" w:rsidRDefault="001C4972" w:rsidP="001C4972">
      <w:pPr>
        <w:pStyle w:val="ListParagraph"/>
        <w:numPr>
          <w:ilvl w:val="0"/>
          <w:numId w:val="5"/>
        </w:numPr>
      </w:pPr>
      <w:r>
        <w:t>Hyresgästen ska hålla golvbrunnar, vattenlås samt avloppsanordningar rena och fria från sådant som kan orsaka stopp eller vattenskada.</w:t>
      </w:r>
    </w:p>
    <w:p w14:paraId="152DF0BB" w14:textId="0FC6BEE4" w:rsidR="001C4972" w:rsidRDefault="001C4972" w:rsidP="001C4972">
      <w:pPr>
        <w:pStyle w:val="ListParagraph"/>
        <w:numPr>
          <w:ilvl w:val="0"/>
          <w:numId w:val="5"/>
        </w:numPr>
      </w:pPr>
      <w:r>
        <w:t>Hyresgästen ska hantera nycklar, taggar och portkoder aktsamt. Förlust av nyckel/tagg ska omgående meddelas bostadsrättshavaren och föreningen.</w:t>
      </w:r>
    </w:p>
    <w:p w14:paraId="2504AF9C" w14:textId="1E78F6C0" w:rsidR="001C4972" w:rsidRDefault="001C4972" w:rsidP="001C4972">
      <w:r>
        <w:t>Hyresgästen får inte lämna över nycklar, taggar eller portkoder till utomstående på ett sätt som innebär en säkerhetsrisk för Föreningen eller andra boende.</w:t>
      </w:r>
    </w:p>
    <w:p w14:paraId="6C9DCE5D" w14:textId="77777777" w:rsidR="001C4972" w:rsidRDefault="001C4972" w:rsidP="001C4972"/>
    <w:p w14:paraId="2291FD13" w14:textId="77777777" w:rsidR="001C4972" w:rsidRDefault="001C4972" w:rsidP="000F2FEE">
      <w:pPr>
        <w:pStyle w:val="Heading1"/>
        <w:numPr>
          <w:ilvl w:val="0"/>
          <w:numId w:val="8"/>
        </w:numPr>
      </w:pPr>
      <w:r>
        <w:t>Nycklar, taggar och tillträde</w:t>
      </w:r>
    </w:p>
    <w:p w14:paraId="55A682DD" w14:textId="77777777" w:rsidR="001C4972" w:rsidRDefault="001C4972" w:rsidP="001C4972">
      <w:r>
        <w:t>Bostadsrättshavaren ansvarar för att Föreningen informeras om förlust av nyckel eller tagg samt för att Hyresgästen följer Föreningens rutiner för ersättning av förlorade nycklar eller taggar.</w:t>
      </w:r>
    </w:p>
    <w:p w14:paraId="6FF744A1" w14:textId="77777777" w:rsidR="001C4972" w:rsidRDefault="001C4972" w:rsidP="001C4972">
      <w:r>
        <w:t>Bostadsrättshavaren ansvarar för att Hyresgästen informeras om att portkoder, nycklar och taggar är personliga eller säkerhetskänsliga och inte får spridas till obehöriga.</w:t>
      </w:r>
    </w:p>
    <w:p w14:paraId="7C10C75A" w14:textId="77777777" w:rsidR="001C4972" w:rsidRDefault="001C4972" w:rsidP="001C4972">
      <w:r>
        <w:t xml:space="preserve"> </w:t>
      </w:r>
    </w:p>
    <w:p w14:paraId="2ABCB312" w14:textId="77777777" w:rsidR="001C4972" w:rsidRDefault="001C4972" w:rsidP="000F2FEE">
      <w:pPr>
        <w:pStyle w:val="Heading1"/>
        <w:numPr>
          <w:ilvl w:val="0"/>
          <w:numId w:val="8"/>
        </w:numPr>
      </w:pPr>
      <w:r>
        <w:t>Skador och akuta händelser</w:t>
      </w:r>
    </w:p>
    <w:p w14:paraId="242E7842" w14:textId="77777777" w:rsidR="001C4972" w:rsidRDefault="001C4972" w:rsidP="001C4972">
      <w:r>
        <w:t>Hyresgästen ska omedelbart informera Bostadsrättshavaren och bostadsrättsföreningen om:</w:t>
      </w:r>
    </w:p>
    <w:p w14:paraId="25C830BA" w14:textId="77777777" w:rsidR="001C4972" w:rsidRDefault="001C4972" w:rsidP="001C4972">
      <w:r>
        <w:t>Vattenläckage, fukt eller misstänkt fuktskada, brand eller rökutveckling, skadedjur eller ohyra, skador på fastigheten eller gemensamma utrymmen, fel i installationer som kan medföra skada eller andra omständigheter som kan orsaka skada eller kostnad för Föreningen.</w:t>
      </w:r>
    </w:p>
    <w:p w14:paraId="0C02249E" w14:textId="77777777" w:rsidR="001C4972" w:rsidRDefault="001C4972" w:rsidP="001C4972">
      <w:r>
        <w:t>Vid akuta situationer ska Hyresgästen omedelbart vidta rimliga skadebegränsande åtgärder och kontakta relevant jour eller räddningstjänst. Hyresgästen ska utan dröjsmål informera Bostadsrättshavaren och Föreningen om skadan.</w:t>
      </w:r>
    </w:p>
    <w:p w14:paraId="49437B18" w14:textId="77777777" w:rsidR="001C4972" w:rsidRDefault="001C4972" w:rsidP="001C4972">
      <w:r>
        <w:t>Underlåtenhet att rapportera en skada utan dröjsmål kan medföra ansvar för ytterligare skada som uppkommer till följd av dröjsmålet, i den utsträckning som följer av lag.</w:t>
      </w:r>
    </w:p>
    <w:p w14:paraId="3CD61C50" w14:textId="77777777" w:rsidR="001C4972" w:rsidRDefault="001C4972" w:rsidP="001C4972">
      <w:r>
        <w:t>Bostadsrättshavaren ska säkerställa att Hyresgästen känner till Föreningens rutiner för felanmälan och akuta skador.</w:t>
      </w:r>
    </w:p>
    <w:p w14:paraId="7D0905AC" w14:textId="77777777" w:rsidR="001C4972" w:rsidRDefault="001C4972" w:rsidP="001C4972">
      <w:r>
        <w:t>Underlåtenhet att utan dröjsmål rapportera en skada kan medföra ansvar för ytterligare skada som uppkommer till följd av dröjsmålet, i den utsträckning som följer av lag.</w:t>
      </w:r>
    </w:p>
    <w:p w14:paraId="5E2B84CE" w14:textId="77777777" w:rsidR="001C4972" w:rsidRDefault="001C4972" w:rsidP="001C4972">
      <w:r>
        <w:t>Bostadsrättshavaren ska utan dröjsmål vidarebefordra till Föreningen all information om skador, fel, störningar eller andra omständigheter som Hyresgästen har rapporterat och som kan påverka Föreningen, fastigheten eller andra boende.</w:t>
      </w:r>
    </w:p>
    <w:p w14:paraId="4692AD46" w14:textId="77777777" w:rsidR="001C4972" w:rsidRDefault="001C4972" w:rsidP="001C4972">
      <w:r>
        <w:t>Bostadsrättshavaren ansvarar för att erforderliga åtgärder gentemot Hyresgästen vidtas när denne inte följer skyldigheterna enligt detta avtal eller gällande regler.</w:t>
      </w:r>
    </w:p>
    <w:p w14:paraId="040E397D" w14:textId="1E065AE8" w:rsidR="001C4972" w:rsidRDefault="001C4972" w:rsidP="001C4972"/>
    <w:p w14:paraId="30C028D5" w14:textId="77777777" w:rsidR="001C4972" w:rsidRDefault="001C4972" w:rsidP="000F2FEE">
      <w:pPr>
        <w:pStyle w:val="Heading1"/>
        <w:numPr>
          <w:ilvl w:val="0"/>
          <w:numId w:val="8"/>
        </w:numPr>
      </w:pPr>
      <w:r>
        <w:t>Särskilda skyldigheter vid vatten-, fukt- eller brandskada</w:t>
      </w:r>
    </w:p>
    <w:p w14:paraId="56EB449A" w14:textId="77777777" w:rsidR="001C4972" w:rsidRDefault="001C4972" w:rsidP="001C4972">
      <w:r>
        <w:t>Hyresgästen ska omedelbart vidta rimliga skadebegränsande åtgärder vid vattenläckage, översvämning, fuktproblem, brand eller annan akut skaderisk.</w:t>
      </w:r>
    </w:p>
    <w:p w14:paraId="1AB39DE4" w14:textId="77777777" w:rsidR="001C4972" w:rsidRDefault="001C4972" w:rsidP="001C4972">
      <w:r>
        <w:t>Bostadsrättshavaren ska omedelbart informeras om sådan händelse och ansvarar för att Föreningen informeras utan dröjsmål.</w:t>
      </w:r>
    </w:p>
    <w:p w14:paraId="77BCF46A" w14:textId="77777777" w:rsidR="001C4972" w:rsidRDefault="001C4972" w:rsidP="001C4972">
      <w:r>
        <w:t>Om Bostadsrättshavaren känner till en tidigare inträffad skada, brist, felaktig installation eller annan omständighet som kan medföra risk för upprepad vatten-, fukt- eller brandskada, ska Bostadsrättshavaren vidta erforderliga åtgärder för att förebygga att skadan upprepas.</w:t>
      </w:r>
    </w:p>
    <w:p w14:paraId="26F97661" w14:textId="77777777" w:rsidR="001C4972" w:rsidRDefault="001C4972" w:rsidP="001C4972">
      <w:r>
        <w:t>Bostadsrättshavaren ska särskilt se till att kända brister i golvbrunnar, vattenlås, avloppsanordningar, rörinstallationer eller andra installationer som kan medföra risk för vattenskada hanteras utan dröjsmål.</w:t>
      </w:r>
    </w:p>
    <w:p w14:paraId="4B3F220E" w14:textId="77777777" w:rsidR="001C4972" w:rsidRDefault="001C4972" w:rsidP="001C4972">
      <w:r>
        <w:t>Om Föreningen tidigare har informerat Bostadsrättshavaren om en brist eller risk som kan medföra skada ska Bostadsrättshavaren inte låta andrahandsuthyrningen medföra att den kända risken lämnas utan erforderlig åtgärd.</w:t>
      </w:r>
    </w:p>
    <w:p w14:paraId="500A637A" w14:textId="2CABEB38" w:rsidR="001C4972" w:rsidRDefault="001C4972" w:rsidP="001C4972"/>
    <w:p w14:paraId="39972AD8" w14:textId="77777777" w:rsidR="001C4972" w:rsidRDefault="001C4972" w:rsidP="000F2FEE">
      <w:pPr>
        <w:pStyle w:val="Heading1"/>
        <w:numPr>
          <w:ilvl w:val="0"/>
          <w:numId w:val="8"/>
        </w:numPr>
      </w:pPr>
      <w:r>
        <w:t>Störningar och överträdelser</w:t>
      </w:r>
    </w:p>
    <w:p w14:paraId="77536D0B" w14:textId="77777777" w:rsidR="001C4972" w:rsidRDefault="001C4972" w:rsidP="001C4972">
      <w:r>
        <w:t>Vid störningar, otillåten användning av lägenheten, överträdelse av Föreningens stadgar eller ordningsregler eller annan misskötsamhet från Hyresgästens sida ska Bostadsrättshavaren omedelbart vidta åtgärder för att överträdelsen ska upphöra.</w:t>
      </w:r>
    </w:p>
    <w:p w14:paraId="568B3143" w14:textId="77777777" w:rsidR="001C4972" w:rsidRDefault="001C4972" w:rsidP="001C4972">
      <w:r>
        <w:t>Bostadsrättshavaren ska på Föreningens begäran medverka till utredning av störningar eller andra överträdelser.</w:t>
      </w:r>
    </w:p>
    <w:p w14:paraId="34EDB154" w14:textId="77777777" w:rsidR="001C4972" w:rsidRDefault="001C4972" w:rsidP="001C4972">
      <w:r>
        <w:t>Bostadsrättshavaren ska, i den utsträckning som lag och dataskyddsregler medger, lämna Föreningen sådan information som Bostadsrättshavaren förfogar över och som behövs för att Föreningen ska kunna tillvarata sina rättigheter.</w:t>
      </w:r>
    </w:p>
    <w:p w14:paraId="1DB8C320" w14:textId="77777777" w:rsidR="001C4972" w:rsidRDefault="001C4972" w:rsidP="001C4972">
      <w:r>
        <w:t xml:space="preserve">Om Hyresgästens agerande innebär att förutsättningarna för Föreningens godkännande av </w:t>
      </w:r>
      <w:r>
        <w:t>andrahandsuthyrningen inte längre är uppfyllda ska Bostadsrättshavaren utan dröjsmål vidta erforderliga åtgärder för att andrahandsupplåtelsen ska upphöra.</w:t>
      </w:r>
    </w:p>
    <w:p w14:paraId="542273C5" w14:textId="3D31703F" w:rsidR="001C4972" w:rsidRDefault="001C4972" w:rsidP="001C4972"/>
    <w:p w14:paraId="48C041E7" w14:textId="77777777" w:rsidR="001C4972" w:rsidRDefault="001C4972" w:rsidP="000F2FEE">
      <w:pPr>
        <w:pStyle w:val="Heading1"/>
        <w:numPr>
          <w:ilvl w:val="0"/>
          <w:numId w:val="8"/>
        </w:numPr>
      </w:pPr>
      <w:r>
        <w:t>Kostnader och självrisker</w:t>
      </w:r>
    </w:p>
    <w:p w14:paraId="12AD25FE" w14:textId="77777777" w:rsidR="001C4972" w:rsidRPr="001C4972" w:rsidRDefault="001C4972" w:rsidP="001C4972">
      <w:pPr>
        <w:rPr>
          <w:b/>
          <w:bCs/>
        </w:rPr>
      </w:pPr>
      <w:r w:rsidRPr="001C4972">
        <w:rPr>
          <w:b/>
          <w:bCs/>
        </w:rPr>
        <w:t>Om Föreningen drabbas av kostnad, självrisk, reparationskostnad, saneringskostnad, jourkostnad eller annan ekonomisk skada till följd av en omständighet som Bostadsrättshavaren eller Hyresgästen ansvarar för enligt lag, stadgar eller detta avtal, får Föreningen kräva ersättning i den utsträckning som följer av lag. Bostadsrättshavaren ska utan dröjsmål medverka till skadeutredning, försäkringsanmälan och hantering av ersättningskrav.</w:t>
      </w:r>
    </w:p>
    <w:p w14:paraId="17974A68" w14:textId="77777777" w:rsidR="001C4972" w:rsidRDefault="001C4972" w:rsidP="001C4972">
      <w:r>
        <w:t>Om Föreningen drabbas av kostnad, självrisk, reparationskostnad, saneringskostnad, jourkostnad, kostnad för skadeutredning eller annan ekonomisk skada till följd av en omständighet som Bostadsrättshavaren enligt lag, Föreningens stadgar eller detta avtal ansvarar för, har Föreningen rätt att kräva ersättning av Bostadsrättshavaren i den utsträckning som följer av lag.</w:t>
      </w:r>
    </w:p>
    <w:p w14:paraId="220E360C" w14:textId="77777777" w:rsidR="001C4972" w:rsidRDefault="001C4972" w:rsidP="001C4972">
      <w:r>
        <w:t>Bostadsrättshavaren ska utan dröjsmål medverka till att en skada eller kostnad som har samband med andrahandsuthyrningen utreds och hanteras, inklusive genom kontakt med Hyresgästen och relevant försäkringsbolag.</w:t>
      </w:r>
    </w:p>
    <w:p w14:paraId="163C4207" w14:textId="77777777" w:rsidR="001C4972" w:rsidRDefault="001C4972" w:rsidP="001C4972">
      <w:r>
        <w:t>Om Bostadsrättshavaren enligt lag, stadgar eller detta avtal är ersättningsskyldig gentemot Föreningen ska ersättning betalas utan oskäligt dröjsmål efter att Föreningen har framställt ett specificerat krav.</w:t>
      </w:r>
    </w:p>
    <w:p w14:paraId="20BDCDF4" w14:textId="77777777" w:rsidR="001C4972" w:rsidRDefault="001C4972" w:rsidP="001C4972">
      <w:r>
        <w:t>Om en kostnad eller skada enligt lag ska ersättas av Hyresgästen eller annan ansvarig person påverkar detta inte Föreningens rätt att rikta ersättningskrav direkt mot sådan person.</w:t>
      </w:r>
    </w:p>
    <w:p w14:paraId="2C92C117" w14:textId="77777777" w:rsidR="001C4972" w:rsidRDefault="001C4972" w:rsidP="001C4972">
      <w:r>
        <w:t>Bostadsrättshavaren har rätt att i sin tur rikta ersättningskrav mot Hyresgästen enligt hyresavtalet och tillämplig lag.</w:t>
      </w:r>
    </w:p>
    <w:p w14:paraId="150652B8" w14:textId="77777777" w:rsidR="001C4972" w:rsidRDefault="001C4972" w:rsidP="001C4972">
      <w:r>
        <w:t>Föreningens rätt att rikta krav mot Bostadsrättshavaren ska bedömas utifrån den ansvarsfördelning som följer av bostadsrättslagen, Föreningens stadgar och övrig tillämplig lag.</w:t>
      </w:r>
    </w:p>
    <w:p w14:paraId="2EA01BA3" w14:textId="26639FAB" w:rsidR="001C4972" w:rsidRDefault="001C4972" w:rsidP="001C4972"/>
    <w:p w14:paraId="4F50F7EF" w14:textId="77777777" w:rsidR="001C4972" w:rsidRDefault="001C4972" w:rsidP="000F2FEE">
      <w:pPr>
        <w:pStyle w:val="Heading1"/>
        <w:numPr>
          <w:ilvl w:val="0"/>
          <w:numId w:val="8"/>
        </w:numPr>
      </w:pPr>
      <w:r>
        <w:lastRenderedPageBreak/>
        <w:t>Överträdelse av avtalet</w:t>
      </w:r>
    </w:p>
    <w:p w14:paraId="70445CBF" w14:textId="77777777" w:rsidR="001C4972" w:rsidRDefault="001C4972" w:rsidP="001C4972">
      <w:r>
        <w:t>Vid överträdelse av detta avtal, Föreningens stadgar eller ordningsregler får Föreningen vidta de åtgärder som följer av lag och stadgar.</w:t>
      </w:r>
    </w:p>
    <w:p w14:paraId="09A6EBD3" w14:textId="77777777" w:rsidR="001C4972" w:rsidRPr="001C4972" w:rsidRDefault="001C4972" w:rsidP="001C4972">
      <w:pPr>
        <w:rPr>
          <w:b/>
          <w:bCs/>
        </w:rPr>
      </w:pPr>
      <w:r w:rsidRPr="001C4972">
        <w:rPr>
          <w:b/>
          <w:bCs/>
        </w:rPr>
        <w:t>Vid allvarliga eller upprepade överträdelser får Föreningen, i den utsträckning som följer av lag, återkalla eller säga upp tillståndet till andrahandsupplåtelsen och vidta andra rättsliga åtgärder.</w:t>
      </w:r>
    </w:p>
    <w:p w14:paraId="63B1A86F" w14:textId="77777777" w:rsidR="001C4972" w:rsidRDefault="001C4972" w:rsidP="001C4972">
      <w:r>
        <w:t>Föreningen kan vid överträdelse rikta erforderliga åtgärder mot Bostadsrättshavaren i den ordning som följer av bostadsrättslagen, Föreningens stadgar och annan tillämplig lag.</w:t>
      </w:r>
    </w:p>
    <w:p w14:paraId="31979FAA" w14:textId="77777777" w:rsidR="001C4972" w:rsidRDefault="001C4972" w:rsidP="001C4972">
      <w:r>
        <w:t>Bostadsrättshavaren är skyldig att efter Föreningens meddelande om en överträdelse utan dröjsmål vidta åtgärder gentemot Hyresgästen.</w:t>
      </w:r>
    </w:p>
    <w:p w14:paraId="20D50178" w14:textId="77777777" w:rsidR="001C4972" w:rsidRDefault="001C4972" w:rsidP="001C4972">
      <w:r>
        <w:t>Om andrahandsupplåtelsen upphör eller tillståndet återkallas ska Bostadsrättshavaren ansvara för att Hyresgästen lämnar lägenheten i enlighet med vad som följer av lag och hyresavtalet.</w:t>
      </w:r>
    </w:p>
    <w:p w14:paraId="26A621BA" w14:textId="581014CD" w:rsidR="001C4972" w:rsidRDefault="001C4972" w:rsidP="001C4972"/>
    <w:p w14:paraId="4E689AD6" w14:textId="77777777" w:rsidR="001C4972" w:rsidRDefault="001C4972" w:rsidP="000F2FEE">
      <w:pPr>
        <w:pStyle w:val="Heading1"/>
        <w:numPr>
          <w:ilvl w:val="0"/>
          <w:numId w:val="8"/>
        </w:numPr>
      </w:pPr>
      <w:r>
        <w:t>Förändrade förhållanden och skyldighet att informera Föreningen</w:t>
      </w:r>
    </w:p>
    <w:p w14:paraId="1E08DB69" w14:textId="77777777" w:rsidR="001C4972" w:rsidRDefault="001C4972" w:rsidP="001C4972">
      <w:r>
        <w:t>Bostadsrättshavaren ska omedelbart informera Föreningen om:</w:t>
      </w:r>
    </w:p>
    <w:p w14:paraId="54D6128D" w14:textId="065437B5" w:rsidR="001C4972" w:rsidRDefault="001C4972" w:rsidP="001C4972">
      <w:pPr>
        <w:pStyle w:val="ListParagraph"/>
        <w:numPr>
          <w:ilvl w:val="0"/>
          <w:numId w:val="6"/>
        </w:numPr>
      </w:pPr>
      <w:r>
        <w:t>Hyresgästen flyttar från lägenheten,</w:t>
      </w:r>
    </w:p>
    <w:p w14:paraId="33928909" w14:textId="7384F93F" w:rsidR="001C4972" w:rsidRDefault="001C4972" w:rsidP="001C4972">
      <w:pPr>
        <w:pStyle w:val="ListParagraph"/>
        <w:numPr>
          <w:ilvl w:val="0"/>
          <w:numId w:val="6"/>
        </w:numPr>
      </w:pPr>
      <w:r>
        <w:t>Hyresgästen byts ut,</w:t>
      </w:r>
    </w:p>
    <w:p w14:paraId="179FE1A2" w14:textId="723A205F" w:rsidR="001C4972" w:rsidRDefault="001C4972" w:rsidP="001C4972">
      <w:pPr>
        <w:pStyle w:val="ListParagraph"/>
        <w:numPr>
          <w:ilvl w:val="0"/>
          <w:numId w:val="6"/>
        </w:numPr>
      </w:pPr>
      <w:r>
        <w:t>lägenheten helt eller delvis börjar användas av annan person än den godkända Hyresgästen,</w:t>
      </w:r>
    </w:p>
    <w:p w14:paraId="6B9FC2A4" w14:textId="5828F3BA" w:rsidR="001C4972" w:rsidRDefault="001C4972" w:rsidP="001C4972">
      <w:pPr>
        <w:pStyle w:val="ListParagraph"/>
        <w:numPr>
          <w:ilvl w:val="0"/>
          <w:numId w:val="6"/>
        </w:numPr>
      </w:pPr>
      <w:r>
        <w:t>förutsättningarna eller skälen för andrahandsuthyrningen förändras väsentligt,</w:t>
      </w:r>
    </w:p>
    <w:p w14:paraId="6AFAEFA8" w14:textId="0E0BDA37" w:rsidR="001C4972" w:rsidRDefault="001C4972" w:rsidP="001C4972">
      <w:pPr>
        <w:pStyle w:val="ListParagraph"/>
        <w:numPr>
          <w:ilvl w:val="0"/>
          <w:numId w:val="6"/>
        </w:numPr>
      </w:pPr>
      <w:r>
        <w:t>hyresförhållandet upphör före den tidpunkt som anges i detta avtal,</w:t>
      </w:r>
    </w:p>
    <w:p w14:paraId="37C8F765" w14:textId="6EDFAC27" w:rsidR="001C4972" w:rsidRDefault="001C4972" w:rsidP="001C4972">
      <w:pPr>
        <w:pStyle w:val="ListParagraph"/>
        <w:numPr>
          <w:ilvl w:val="0"/>
          <w:numId w:val="6"/>
        </w:numPr>
      </w:pPr>
      <w:r>
        <w:t>Bostadsrättshavaren inte längre har giltig försäkring enligt avtalet,</w:t>
      </w:r>
    </w:p>
    <w:p w14:paraId="33C79ECE" w14:textId="7148C8CD" w:rsidR="001C4972" w:rsidRDefault="001C4972" w:rsidP="001C4972">
      <w:pPr>
        <w:pStyle w:val="ListParagraph"/>
        <w:numPr>
          <w:ilvl w:val="0"/>
          <w:numId w:val="6"/>
        </w:numPr>
      </w:pPr>
      <w:r>
        <w:t>annan omständighet inträffar som kan påverka Föreningens godkännande av andrahandsuthyrningen.</w:t>
      </w:r>
    </w:p>
    <w:p w14:paraId="0C2418C2" w14:textId="77777777" w:rsidR="001C4972" w:rsidRDefault="001C4972" w:rsidP="001C4972">
      <w:r>
        <w:t>Bostadsrättshavaren får inte låta annan person nyttja lägenheten i andra hand utan att erforderligt nytt tillstånd har inhämtats.</w:t>
      </w:r>
    </w:p>
    <w:p w14:paraId="5FD68EBC" w14:textId="3304E475" w:rsidR="001C4972" w:rsidRDefault="001C4972" w:rsidP="001C4972"/>
    <w:p w14:paraId="452EAE58" w14:textId="77777777" w:rsidR="001C4972" w:rsidRDefault="001C4972" w:rsidP="000F2FEE">
      <w:pPr>
        <w:pStyle w:val="Heading1"/>
        <w:numPr>
          <w:ilvl w:val="0"/>
          <w:numId w:val="8"/>
        </w:numPr>
      </w:pPr>
      <w:r>
        <w:t>Tillståndets omfattning</w:t>
      </w:r>
    </w:p>
    <w:p w14:paraId="2AE33CF6" w14:textId="77777777" w:rsidR="001C4972" w:rsidRDefault="001C4972" w:rsidP="001C4972">
      <w:r>
        <w:t>Föreningens godkännande gäller endast den lägenhet, den Hyresgäst och den tidsperiod som anges i detta avtal.</w:t>
      </w:r>
    </w:p>
    <w:p w14:paraId="6AA67EC8" w14:textId="77777777" w:rsidR="001C4972" w:rsidRDefault="001C4972" w:rsidP="001C4972">
      <w:r>
        <w:t>Godkännandet innebär inte ett generellt medgivande till framtida andrahandsuthyrningar.</w:t>
      </w:r>
    </w:p>
    <w:p w14:paraId="105AC18F" w14:textId="77777777" w:rsidR="001C4972" w:rsidRDefault="001C4972" w:rsidP="001C4972">
      <w:r>
        <w:t>Varje ny andrahandsupplåtelse eller byte av Hyresgäst ska prövas enligt vid varje tidpunkt gällande lag, stadgar och Föreningens rutiner.</w:t>
      </w:r>
    </w:p>
    <w:p w14:paraId="04C04AF1" w14:textId="1B1FBC7B" w:rsidR="001C4972" w:rsidRDefault="001C4972" w:rsidP="001C4972"/>
    <w:p w14:paraId="6007B7AC" w14:textId="77777777" w:rsidR="001C4972" w:rsidRDefault="001C4972" w:rsidP="000F2FEE">
      <w:pPr>
        <w:pStyle w:val="Heading1"/>
        <w:numPr>
          <w:ilvl w:val="0"/>
          <w:numId w:val="8"/>
        </w:numPr>
      </w:pPr>
      <w:r>
        <w:t>Hyresavtal mellan Bostadsrättshavaren och Hyresgästen</w:t>
      </w:r>
    </w:p>
    <w:p w14:paraId="231E1D33" w14:textId="77777777" w:rsidR="001C4972" w:rsidRDefault="001C4972" w:rsidP="001C4972">
      <w:r>
        <w:t>Bostadsrättshavaren ska innan Hyresgästen flyttar in upprätta ett separat skriftligt hyresavtal med Hyresgästen.</w:t>
      </w:r>
    </w:p>
    <w:p w14:paraId="5552ED97" w14:textId="77777777" w:rsidR="001C4972" w:rsidRDefault="001C4972" w:rsidP="001C4972">
      <w:r>
        <w:t>Hyresavtalet ska bland annat reglera hyrestid, hyra, betalning, uppsägning och övriga villkor för hyresförhållandet.</w:t>
      </w:r>
    </w:p>
    <w:p w14:paraId="69719F4E" w14:textId="77777777" w:rsidR="001C4972" w:rsidRDefault="001C4972" w:rsidP="001C4972">
      <w:r>
        <w:t>Hyresavtalet får inte ge Hyresgästen större rätt att nyttja lägenheten än vad Föreningens tillstånd medger.</w:t>
      </w:r>
    </w:p>
    <w:p w14:paraId="46F9714A" w14:textId="77777777" w:rsidR="001C4972" w:rsidRDefault="001C4972" w:rsidP="001C4972">
      <w:r>
        <w:t>Bostadsrättshavaren ansvarar för att hyresavtalet följer vid var tid gällande lagstiftning.</w:t>
      </w:r>
    </w:p>
    <w:p w14:paraId="6A7C0AAF" w14:textId="77777777" w:rsidR="001C4972" w:rsidRDefault="001C4972" w:rsidP="001C4972">
      <w:r>
        <w:t>Föreningen är inte part i hyresavtalet och ansvarar inte för de skyldigheter eller rättigheter som följer av hyresförhållandet mellan Bostadsrättshavaren och Hyresgästen.</w:t>
      </w:r>
    </w:p>
    <w:p w14:paraId="33B2BD82" w14:textId="1AF79027" w:rsidR="001C4972" w:rsidRDefault="001C4972" w:rsidP="001C4972"/>
    <w:p w14:paraId="6B1CE736" w14:textId="77777777" w:rsidR="001C4972" w:rsidRDefault="001C4972" w:rsidP="00D66C7E">
      <w:pPr>
        <w:pStyle w:val="Heading1"/>
        <w:numPr>
          <w:ilvl w:val="0"/>
          <w:numId w:val="8"/>
        </w:numPr>
      </w:pPr>
      <w:r>
        <w:t>Besittningsskydd och hyresrättsliga frågor</w:t>
      </w:r>
    </w:p>
    <w:p w14:paraId="4EDEEB4B" w14:textId="77777777" w:rsidR="001C4972" w:rsidRDefault="001C4972" w:rsidP="001C4972">
      <w:r>
        <w:t>Frågor om Hyresgästens eventuella besittningsskydd, uppsägningstid, hyra, deposition och andra hyresrättsliga frågor regleras mellan Bostadsrättshavaren och Hyresgästen och ska hanteras enligt vid var tid gällande lag.</w:t>
      </w:r>
    </w:p>
    <w:p w14:paraId="58F56CA5" w14:textId="77777777" w:rsidR="001C4972" w:rsidRDefault="001C4972" w:rsidP="001C4972">
      <w:r>
        <w:t>Bostadsrättshavaren ansvarar för att erforderliga handlingar avseende hyresförhållandet upprättas och att eventuella krav på särskilt avtal eller godkännande hanteras.</w:t>
      </w:r>
    </w:p>
    <w:p w14:paraId="5A55CBF5" w14:textId="6F4A960C" w:rsidR="001C4972" w:rsidRDefault="001C4972" w:rsidP="001C4972"/>
    <w:p w14:paraId="287E63ED" w14:textId="77777777" w:rsidR="001C4972" w:rsidRDefault="001C4972" w:rsidP="00D66C7E">
      <w:pPr>
        <w:pStyle w:val="Heading1"/>
        <w:numPr>
          <w:ilvl w:val="0"/>
          <w:numId w:val="8"/>
        </w:numPr>
      </w:pPr>
      <w:r>
        <w:lastRenderedPageBreak/>
        <w:t>Personuppgifter</w:t>
      </w:r>
    </w:p>
    <w:p w14:paraId="13CC407C" w14:textId="77777777" w:rsidR="001C4972" w:rsidRDefault="001C4972" w:rsidP="001C4972">
      <w:r>
        <w:t>Parterna är införstådda med att Föreningen kan behöva behandla personuppgifter för administration av medlemskap, andrahandsuthyrning, kontakt, säkerhet, förvaltning, rättsliga skyldigheter och andra legitima ändamål. Behandlingen ska ske enligt tillämplig dataskyddslagstiftning.</w:t>
      </w:r>
    </w:p>
    <w:p w14:paraId="1DD2902B" w14:textId="73D6CFCB" w:rsidR="001C4972" w:rsidRDefault="001C4972" w:rsidP="001C4972"/>
    <w:p w14:paraId="31F18129" w14:textId="77777777" w:rsidR="001C4972" w:rsidRDefault="001C4972" w:rsidP="00D66C7E">
      <w:pPr>
        <w:pStyle w:val="Heading1"/>
        <w:numPr>
          <w:ilvl w:val="0"/>
          <w:numId w:val="8"/>
        </w:numPr>
      </w:pPr>
      <w:r>
        <w:t>Bilagor</w:t>
      </w:r>
    </w:p>
    <w:p w14:paraId="18F4DCEF" w14:textId="77777777" w:rsidR="001C4972" w:rsidRDefault="001C4972" w:rsidP="001C4972">
      <w:r>
        <w:t>Följande dokument utgör bilagor till avtalet: Föreningens stadgar, ordningsregler samt kontaktuppgifter till styrelse/förvaltare/jour.</w:t>
      </w:r>
    </w:p>
    <w:p w14:paraId="04CC8AE7" w14:textId="77777777" w:rsidR="001C4972" w:rsidRDefault="001C4972" w:rsidP="001C4972">
      <w:r>
        <w:t>Bostadsrättshavaren ansvarar för att Hyresgästen före inflyttning får tillgång till samtliga aktuella bilagor och informeras om deras innehåll.</w:t>
      </w:r>
    </w:p>
    <w:p w14:paraId="35F97DBC" w14:textId="77777777" w:rsidR="001C4972" w:rsidRDefault="001C4972" w:rsidP="001C4972">
      <w:r>
        <w:t>Hyresgästen bekräftar genom sin underskrift att denne har fått tillgång till och informerats om Föreningens stadgar, ordningsregler samt kontaktuppgifter för felanmälan och akuta situationer.</w:t>
      </w:r>
    </w:p>
    <w:p w14:paraId="3F596984" w14:textId="1D4C48AF" w:rsidR="001C4972" w:rsidRDefault="001C4972" w:rsidP="001C4972"/>
    <w:p w14:paraId="6431CD16" w14:textId="77777777" w:rsidR="001C4972" w:rsidRDefault="001C4972" w:rsidP="00D66C7E">
      <w:pPr>
        <w:pStyle w:val="Heading1"/>
        <w:numPr>
          <w:ilvl w:val="0"/>
          <w:numId w:val="8"/>
        </w:numPr>
      </w:pPr>
      <w:r>
        <w:t>Bekräftelse av information och ansvar</w:t>
      </w:r>
    </w:p>
    <w:p w14:paraId="6595A08D" w14:textId="77777777" w:rsidR="001C4972" w:rsidRDefault="001C4972" w:rsidP="001C4972">
      <w:r>
        <w:t>Bostadsrättshavaren bekräftar genom sin underskrift att denne har tagit del av detta avtal och är införstådd med att ansvaret för andrahandsupplåtelsen kvarstår hos Bostadsrättshavaren under hela den godkända uthyrningstiden.</w:t>
      </w:r>
    </w:p>
    <w:p w14:paraId="383D4014" w14:textId="77777777" w:rsidR="001C4972" w:rsidRDefault="001C4972" w:rsidP="001C4972">
      <w:r>
        <w:t>Bostadsrättshavaren bekräftar särskilt att denne har informerat Hyresgästen om Föreningens stadgar, ordningsregler, regler för avfallshantering, rutiner för felanmälan och akuta skador samt skyldigheten att följa dessa.</w:t>
      </w:r>
    </w:p>
    <w:p w14:paraId="20D00699" w14:textId="77777777" w:rsidR="001C4972" w:rsidRDefault="001C4972" w:rsidP="001C4972">
      <w:r>
        <w:t>Bostadsrättshavaren bekräftar även att denne har informerat Hyresgästen om att skador, särskilt vatten-, fukt- och brandskador, ska rapporteras omedelbart till både Bostadsrättshavaren och Föreningen.</w:t>
      </w:r>
    </w:p>
    <w:p w14:paraId="6799F26C" w14:textId="77777777" w:rsidR="001C4972" w:rsidRDefault="001C4972" w:rsidP="001C4972">
      <w:r>
        <w:t>Hyresgästen bekräftar genom sin underskrift att denne har tagit del av och accepterar de skyldigheter som enligt detta avtal gäller för Hyresgästens nyttjande av lägenheten.</w:t>
      </w:r>
    </w:p>
    <w:p w14:paraId="1845A5A3" w14:textId="77777777" w:rsidR="001C4972" w:rsidRDefault="001C4972" w:rsidP="001C4972"/>
    <w:p w14:paraId="2082996E" w14:textId="2CD5B792" w:rsidR="007B0CBB" w:rsidRDefault="007B0CBB">
      <w:r>
        <w:br w:type="page"/>
      </w:r>
    </w:p>
    <w:p w14:paraId="3A8F72C7" w14:textId="77777777" w:rsidR="00CA265D" w:rsidRDefault="00CA265D" w:rsidP="007B0CBB">
      <w:pPr>
        <w:pStyle w:val="Heading1"/>
        <w:numPr>
          <w:ilvl w:val="0"/>
          <w:numId w:val="8"/>
        </w:numPr>
        <w:sectPr w:rsidR="00CA265D" w:rsidSect="00B801EF">
          <w:type w:val="continuous"/>
          <w:pgSz w:w="11906" w:h="16838"/>
          <w:pgMar w:top="1440" w:right="1440" w:bottom="1440" w:left="1440" w:header="708" w:footer="708" w:gutter="0"/>
          <w:cols w:num="2" w:space="624"/>
          <w:docGrid w:linePitch="360"/>
        </w:sectPr>
      </w:pPr>
    </w:p>
    <w:p w14:paraId="42F02EC3" w14:textId="77777777" w:rsidR="001C4972" w:rsidRDefault="001C4972" w:rsidP="007B0CBB">
      <w:pPr>
        <w:pStyle w:val="Heading1"/>
        <w:numPr>
          <w:ilvl w:val="0"/>
          <w:numId w:val="8"/>
        </w:numPr>
      </w:pPr>
      <w:r>
        <w:lastRenderedPageBreak/>
        <w:t>Underskrifter</w:t>
      </w:r>
    </w:p>
    <w:p w14:paraId="1A80FD36" w14:textId="617EC626" w:rsidR="00CE6AF1" w:rsidRPr="00CE6AF1" w:rsidRDefault="00CE6AF1" w:rsidP="00CE6AF1">
      <w:pPr>
        <w:pStyle w:val="Heading2"/>
      </w:pPr>
      <w:r>
        <w:t>Föreningen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E6AF1" w14:paraId="1CD1B6EE" w14:textId="77777777" w:rsidTr="00CE6AF1">
        <w:trPr>
          <w:trHeight w:val="519"/>
        </w:trPr>
        <w:tc>
          <w:tcPr>
            <w:tcW w:w="4508" w:type="dxa"/>
          </w:tcPr>
          <w:p w14:paraId="586493E0" w14:textId="77777777" w:rsidR="00CE6AF1" w:rsidRDefault="00CE6AF1" w:rsidP="00CE6AF1"/>
          <w:p w14:paraId="2589ECAA" w14:textId="77777777" w:rsidR="00CE6AF1" w:rsidRPr="00E263D2" w:rsidRDefault="00CE6AF1" w:rsidP="00CE6AF1">
            <w:pPr>
              <w:tabs>
                <w:tab w:val="left" w:leader="dot" w:pos="2579"/>
              </w:tabs>
            </w:pPr>
            <w:r>
              <w:tab/>
            </w:r>
          </w:p>
          <w:p w14:paraId="354BF293" w14:textId="6949C7E2" w:rsidR="00CE6AF1" w:rsidRDefault="0051584E" w:rsidP="00CE6AF1">
            <w:r>
              <w:rPr>
                <w:sz w:val="16"/>
                <w:szCs w:val="22"/>
              </w:rPr>
              <w:fldChar w:fldCharType="begin">
                <w:ffData>
                  <w:name w:val="Text33"/>
                  <w:enabled/>
                  <w:calcOnExit w:val="0"/>
                  <w:textInput>
                    <w:default w:val="Namn Namnsson, Ledamot"/>
                  </w:textInput>
                </w:ffData>
              </w:fldChar>
            </w:r>
            <w:bookmarkStart w:id="32" w:name="Text33"/>
            <w:r>
              <w:rPr>
                <w:sz w:val="16"/>
                <w:szCs w:val="22"/>
              </w:rPr>
              <w:instrText xml:space="preserve"> FORMTEXT </w:instrText>
            </w:r>
            <w:r>
              <w:rPr>
                <w:sz w:val="16"/>
                <w:szCs w:val="22"/>
              </w:rPr>
            </w:r>
            <w:r>
              <w:rPr>
                <w:sz w:val="16"/>
                <w:szCs w:val="22"/>
              </w:rPr>
              <w:fldChar w:fldCharType="separate"/>
            </w:r>
            <w:r>
              <w:rPr>
                <w:noProof/>
                <w:sz w:val="16"/>
                <w:szCs w:val="22"/>
              </w:rPr>
              <w:t>Namn Namnsson, Ledamot</w:t>
            </w:r>
            <w:r>
              <w:rPr>
                <w:sz w:val="16"/>
                <w:szCs w:val="22"/>
              </w:rPr>
              <w:fldChar w:fldCharType="end"/>
            </w:r>
            <w:bookmarkEnd w:id="32"/>
            <w:r w:rsidR="00CE6AF1" w:rsidRPr="00CE6AF1">
              <w:rPr>
                <w:sz w:val="16"/>
                <w:szCs w:val="22"/>
              </w:rPr>
              <w:br/>
            </w:r>
            <w:r w:rsidR="00B801EF">
              <w:rPr>
                <w:sz w:val="16"/>
                <w:szCs w:val="22"/>
              </w:rPr>
              <w:fldChar w:fldCharType="begin">
                <w:ffData>
                  <w:name w:val="Text34"/>
                  <w:enabled/>
                  <w:calcOnExit w:val="0"/>
                  <w:textInput>
                    <w:type w:val="date"/>
                    <w:default w:val="2026-10-01"/>
                    <w:format w:val="yyyy-MM-dd"/>
                  </w:textInput>
                </w:ffData>
              </w:fldChar>
            </w:r>
            <w:bookmarkStart w:id="33" w:name="Text34"/>
            <w:r w:rsidR="00B801EF">
              <w:rPr>
                <w:sz w:val="16"/>
                <w:szCs w:val="22"/>
              </w:rPr>
              <w:instrText xml:space="preserve"> FORMTEXT </w:instrText>
            </w:r>
            <w:r w:rsidR="00B801EF">
              <w:rPr>
                <w:sz w:val="16"/>
                <w:szCs w:val="22"/>
              </w:rPr>
            </w:r>
            <w:r w:rsidR="00B801EF">
              <w:rPr>
                <w:sz w:val="16"/>
                <w:szCs w:val="22"/>
              </w:rPr>
              <w:fldChar w:fldCharType="separate"/>
            </w:r>
            <w:r w:rsidR="00B801EF">
              <w:rPr>
                <w:noProof/>
                <w:sz w:val="16"/>
                <w:szCs w:val="22"/>
              </w:rPr>
              <w:t>2026-10-01</w:t>
            </w:r>
            <w:r w:rsidR="00B801EF">
              <w:rPr>
                <w:sz w:val="16"/>
                <w:szCs w:val="22"/>
              </w:rPr>
              <w:fldChar w:fldCharType="end"/>
            </w:r>
            <w:bookmarkEnd w:id="33"/>
            <w:r w:rsidR="00CE6AF1" w:rsidRPr="00CE6AF1">
              <w:rPr>
                <w:sz w:val="16"/>
                <w:szCs w:val="22"/>
              </w:rPr>
              <w:t xml:space="preserve">, </w:t>
            </w:r>
            <w:r>
              <w:rPr>
                <w:sz w:val="16"/>
                <w:szCs w:val="22"/>
              </w:rPr>
              <w:fldChar w:fldCharType="begin">
                <w:ffData>
                  <w:name w:val="Text35"/>
                  <w:enabled/>
                  <w:calcOnExit w:val="0"/>
                  <w:textInput>
                    <w:default w:val="Göteborg"/>
                  </w:textInput>
                </w:ffData>
              </w:fldChar>
            </w:r>
            <w:bookmarkStart w:id="34" w:name="Text35"/>
            <w:r>
              <w:rPr>
                <w:sz w:val="16"/>
                <w:szCs w:val="22"/>
              </w:rPr>
              <w:instrText xml:space="preserve"> FORMTEXT </w:instrText>
            </w:r>
            <w:r>
              <w:rPr>
                <w:sz w:val="16"/>
                <w:szCs w:val="22"/>
              </w:rPr>
            </w:r>
            <w:r>
              <w:rPr>
                <w:sz w:val="16"/>
                <w:szCs w:val="22"/>
              </w:rPr>
              <w:fldChar w:fldCharType="separate"/>
            </w:r>
            <w:r>
              <w:rPr>
                <w:noProof/>
                <w:sz w:val="16"/>
                <w:szCs w:val="22"/>
              </w:rPr>
              <w:t>Göteborg</w:t>
            </w:r>
            <w:r>
              <w:rPr>
                <w:sz w:val="16"/>
                <w:szCs w:val="22"/>
              </w:rPr>
              <w:fldChar w:fldCharType="end"/>
            </w:r>
            <w:bookmarkEnd w:id="34"/>
          </w:p>
        </w:tc>
        <w:tc>
          <w:tcPr>
            <w:tcW w:w="4508" w:type="dxa"/>
          </w:tcPr>
          <w:p w14:paraId="21A8E641" w14:textId="77777777" w:rsidR="00CE6AF1" w:rsidRDefault="00CE6AF1" w:rsidP="00CE6AF1"/>
          <w:p w14:paraId="3DA5CDB7" w14:textId="389CBFF9" w:rsidR="00CE6AF1" w:rsidRDefault="00CE6AF1" w:rsidP="00CE6AF1"/>
        </w:tc>
      </w:tr>
    </w:tbl>
    <w:p w14:paraId="577A8CD7" w14:textId="77777777" w:rsidR="00CE6AF1" w:rsidRPr="00CE6AF1" w:rsidRDefault="00CE6AF1" w:rsidP="00CE6AF1"/>
    <w:p w14:paraId="024B5FBC" w14:textId="77777777" w:rsidR="00C4022E" w:rsidRDefault="00C4022E" w:rsidP="007B0CBB">
      <w:pPr>
        <w:pStyle w:val="Heading2"/>
      </w:pPr>
    </w:p>
    <w:p w14:paraId="133ED2CC" w14:textId="4075CD22" w:rsidR="001C4972" w:rsidRDefault="001C4972" w:rsidP="007B0CBB">
      <w:pPr>
        <w:pStyle w:val="Heading2"/>
      </w:pPr>
      <w:r>
        <w:t>Bostadsrättshavare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E6AF1" w14:paraId="32FC6039" w14:textId="77777777" w:rsidTr="00CE6AF1">
        <w:trPr>
          <w:trHeight w:val="519"/>
        </w:trPr>
        <w:tc>
          <w:tcPr>
            <w:tcW w:w="4508" w:type="dxa"/>
          </w:tcPr>
          <w:p w14:paraId="65A9D60A" w14:textId="77777777" w:rsidR="00CE6AF1" w:rsidRDefault="00CE6AF1" w:rsidP="00CE6AF1"/>
          <w:p w14:paraId="3F85390A" w14:textId="77777777" w:rsidR="00CE6AF1" w:rsidRPr="00E263D2" w:rsidRDefault="00CE6AF1" w:rsidP="00CE6AF1">
            <w:pPr>
              <w:tabs>
                <w:tab w:val="left" w:leader="dot" w:pos="2579"/>
              </w:tabs>
            </w:pPr>
            <w:r>
              <w:tab/>
            </w:r>
          </w:p>
          <w:p w14:paraId="4EF1C6FE" w14:textId="5C8A635F" w:rsidR="00CE6AF1" w:rsidRDefault="0051584E" w:rsidP="00CE6AF1">
            <w:r>
              <w:rPr>
                <w:sz w:val="16"/>
                <w:szCs w:val="22"/>
              </w:rPr>
              <w:fldChar w:fldCharType="begin">
                <w:ffData>
                  <w:name w:val=""/>
                  <w:enabled/>
                  <w:calcOnExit w:val="0"/>
                  <w:textInput>
                    <w:default w:val="Namn Namnsson"/>
                  </w:textInput>
                </w:ffData>
              </w:fldChar>
            </w:r>
            <w:r>
              <w:rPr>
                <w:sz w:val="16"/>
                <w:szCs w:val="22"/>
              </w:rPr>
              <w:instrText xml:space="preserve"> FORMTEXT </w:instrText>
            </w:r>
            <w:r>
              <w:rPr>
                <w:sz w:val="16"/>
                <w:szCs w:val="22"/>
              </w:rPr>
            </w:r>
            <w:r>
              <w:rPr>
                <w:sz w:val="16"/>
                <w:szCs w:val="22"/>
              </w:rPr>
              <w:fldChar w:fldCharType="separate"/>
            </w:r>
            <w:r>
              <w:rPr>
                <w:noProof/>
                <w:sz w:val="16"/>
                <w:szCs w:val="22"/>
              </w:rPr>
              <w:t>Namn Namnsson</w:t>
            </w:r>
            <w:r>
              <w:rPr>
                <w:sz w:val="16"/>
                <w:szCs w:val="22"/>
              </w:rPr>
              <w:fldChar w:fldCharType="end"/>
            </w:r>
            <w:r w:rsidR="00CE6AF1" w:rsidRPr="00CE6AF1">
              <w:rPr>
                <w:sz w:val="16"/>
                <w:szCs w:val="22"/>
              </w:rPr>
              <w:br/>
            </w:r>
            <w:r w:rsidR="00B801EF">
              <w:rPr>
                <w:sz w:val="16"/>
                <w:szCs w:val="22"/>
              </w:rPr>
              <w:fldChar w:fldCharType="begin">
                <w:ffData>
                  <w:name w:val="Text34"/>
                  <w:enabled/>
                  <w:calcOnExit w:val="0"/>
                  <w:textInput>
                    <w:type w:val="date"/>
                    <w:default w:val="2026-10-01"/>
                    <w:format w:val="yyyy-MM-dd"/>
                  </w:textInput>
                </w:ffData>
              </w:fldChar>
            </w:r>
            <w:r w:rsidR="00B801EF">
              <w:rPr>
                <w:sz w:val="16"/>
                <w:szCs w:val="22"/>
              </w:rPr>
              <w:instrText xml:space="preserve"> FORMTEXT </w:instrText>
            </w:r>
            <w:r w:rsidR="00B801EF">
              <w:rPr>
                <w:sz w:val="16"/>
                <w:szCs w:val="22"/>
              </w:rPr>
            </w:r>
            <w:r w:rsidR="00B801EF">
              <w:rPr>
                <w:sz w:val="16"/>
                <w:szCs w:val="22"/>
              </w:rPr>
              <w:fldChar w:fldCharType="separate"/>
            </w:r>
            <w:r w:rsidR="00B801EF">
              <w:rPr>
                <w:noProof/>
                <w:sz w:val="16"/>
                <w:szCs w:val="22"/>
              </w:rPr>
              <w:t>2026-10-01</w:t>
            </w:r>
            <w:r w:rsidR="00B801EF">
              <w:rPr>
                <w:sz w:val="16"/>
                <w:szCs w:val="22"/>
              </w:rPr>
              <w:fldChar w:fldCharType="end"/>
            </w:r>
            <w:r w:rsidR="00CE6AF1" w:rsidRPr="00CE6AF1">
              <w:rPr>
                <w:sz w:val="16"/>
                <w:szCs w:val="22"/>
              </w:rPr>
              <w:t xml:space="preserve">, </w:t>
            </w:r>
            <w:r>
              <w:rPr>
                <w:sz w:val="16"/>
                <w:szCs w:val="22"/>
              </w:rPr>
              <w:fldChar w:fldCharType="begin">
                <w:ffData>
                  <w:name w:val="Text35"/>
                  <w:enabled/>
                  <w:calcOnExit w:val="0"/>
                  <w:textInput>
                    <w:default w:val="Göteborg"/>
                  </w:textInput>
                </w:ffData>
              </w:fldChar>
            </w:r>
            <w:r>
              <w:rPr>
                <w:sz w:val="16"/>
                <w:szCs w:val="22"/>
              </w:rPr>
              <w:instrText xml:space="preserve"> FORMTEXT </w:instrText>
            </w:r>
            <w:r>
              <w:rPr>
                <w:sz w:val="16"/>
                <w:szCs w:val="22"/>
              </w:rPr>
            </w:r>
            <w:r>
              <w:rPr>
                <w:sz w:val="16"/>
                <w:szCs w:val="22"/>
              </w:rPr>
              <w:fldChar w:fldCharType="separate"/>
            </w:r>
            <w:r>
              <w:rPr>
                <w:noProof/>
                <w:sz w:val="16"/>
                <w:szCs w:val="22"/>
              </w:rPr>
              <w:t>Göteborg</w:t>
            </w:r>
            <w:r>
              <w:rPr>
                <w:sz w:val="16"/>
                <w:szCs w:val="22"/>
              </w:rPr>
              <w:fldChar w:fldCharType="end"/>
            </w:r>
          </w:p>
        </w:tc>
        <w:tc>
          <w:tcPr>
            <w:tcW w:w="4508" w:type="dxa"/>
          </w:tcPr>
          <w:p w14:paraId="1F7686E0" w14:textId="77777777" w:rsidR="00CE6AF1" w:rsidRDefault="00CE6AF1" w:rsidP="00CE6AF1"/>
          <w:p w14:paraId="2120FD45" w14:textId="77777777" w:rsidR="00CE6AF1" w:rsidRPr="00E263D2" w:rsidRDefault="00CE6AF1" w:rsidP="00CE6AF1">
            <w:pPr>
              <w:tabs>
                <w:tab w:val="left" w:leader="dot" w:pos="2579"/>
              </w:tabs>
            </w:pPr>
            <w:r>
              <w:tab/>
            </w:r>
          </w:p>
          <w:p w14:paraId="4131EA75" w14:textId="3266A6B8" w:rsidR="00CE6AF1" w:rsidRDefault="0051584E" w:rsidP="00CE6AF1">
            <w:r>
              <w:rPr>
                <w:sz w:val="16"/>
                <w:szCs w:val="22"/>
              </w:rPr>
              <w:fldChar w:fldCharType="begin">
                <w:ffData>
                  <w:name w:val=""/>
                  <w:enabled/>
                  <w:calcOnExit w:val="0"/>
                  <w:textInput>
                    <w:default w:val="Namn Namnsson"/>
                  </w:textInput>
                </w:ffData>
              </w:fldChar>
            </w:r>
            <w:r>
              <w:rPr>
                <w:sz w:val="16"/>
                <w:szCs w:val="22"/>
              </w:rPr>
              <w:instrText xml:space="preserve"> FORMTEXT </w:instrText>
            </w:r>
            <w:r>
              <w:rPr>
                <w:sz w:val="16"/>
                <w:szCs w:val="22"/>
              </w:rPr>
            </w:r>
            <w:r>
              <w:rPr>
                <w:sz w:val="16"/>
                <w:szCs w:val="22"/>
              </w:rPr>
              <w:fldChar w:fldCharType="separate"/>
            </w:r>
            <w:r>
              <w:rPr>
                <w:noProof/>
                <w:sz w:val="16"/>
                <w:szCs w:val="22"/>
              </w:rPr>
              <w:t>Namn Namnsson</w:t>
            </w:r>
            <w:r>
              <w:rPr>
                <w:sz w:val="16"/>
                <w:szCs w:val="22"/>
              </w:rPr>
              <w:fldChar w:fldCharType="end"/>
            </w:r>
            <w:r w:rsidR="00CE6AF1" w:rsidRPr="00CE6AF1">
              <w:rPr>
                <w:sz w:val="16"/>
                <w:szCs w:val="22"/>
              </w:rPr>
              <w:br/>
            </w:r>
            <w:r>
              <w:rPr>
                <w:sz w:val="16"/>
                <w:szCs w:val="22"/>
              </w:rPr>
              <w:fldChar w:fldCharType="begin">
                <w:ffData>
                  <w:name w:val=""/>
                  <w:enabled/>
                  <w:calcOnExit w:val="0"/>
                  <w:textInput>
                    <w:type w:val="date"/>
                    <w:format w:val="yyyy-MM-dd"/>
                  </w:textInput>
                </w:ffData>
              </w:fldChar>
            </w:r>
            <w:r>
              <w:rPr>
                <w:sz w:val="16"/>
                <w:szCs w:val="22"/>
              </w:rPr>
              <w:instrText xml:space="preserve"> FORMTEXT </w:instrText>
            </w:r>
            <w:r>
              <w:rPr>
                <w:sz w:val="16"/>
                <w:szCs w:val="22"/>
              </w:rPr>
            </w:r>
            <w:r>
              <w:rPr>
                <w:sz w:val="16"/>
                <w:szCs w:val="22"/>
              </w:rPr>
              <w:fldChar w:fldCharType="separate"/>
            </w:r>
            <w:r>
              <w:rPr>
                <w:noProof/>
                <w:sz w:val="16"/>
                <w:szCs w:val="22"/>
              </w:rPr>
              <w:t> </w:t>
            </w:r>
            <w:r>
              <w:rPr>
                <w:noProof/>
                <w:sz w:val="16"/>
                <w:szCs w:val="22"/>
              </w:rPr>
              <w:t> </w:t>
            </w:r>
            <w:r>
              <w:rPr>
                <w:noProof/>
                <w:sz w:val="16"/>
                <w:szCs w:val="22"/>
              </w:rPr>
              <w:t> </w:t>
            </w:r>
            <w:r>
              <w:rPr>
                <w:noProof/>
                <w:sz w:val="16"/>
                <w:szCs w:val="22"/>
              </w:rPr>
              <w:t> </w:t>
            </w:r>
            <w:r>
              <w:rPr>
                <w:noProof/>
                <w:sz w:val="16"/>
                <w:szCs w:val="22"/>
              </w:rPr>
              <w:t> </w:t>
            </w:r>
            <w:r>
              <w:rPr>
                <w:sz w:val="16"/>
                <w:szCs w:val="22"/>
              </w:rPr>
              <w:fldChar w:fldCharType="end"/>
            </w:r>
            <w:r w:rsidR="00CE6AF1" w:rsidRPr="00CE6AF1">
              <w:rPr>
                <w:sz w:val="16"/>
                <w:szCs w:val="22"/>
              </w:rPr>
              <w:t xml:space="preserve">, </w:t>
            </w:r>
            <w:r>
              <w:rPr>
                <w:sz w:val="16"/>
                <w:szCs w:val="22"/>
              </w:rPr>
              <w:fldChar w:fldCharType="begin">
                <w:ffData>
                  <w:name w:val="Text35"/>
                  <w:enabled/>
                  <w:calcOnExit w:val="0"/>
                  <w:textInput>
                    <w:default w:val="Göteborg"/>
                  </w:textInput>
                </w:ffData>
              </w:fldChar>
            </w:r>
            <w:r>
              <w:rPr>
                <w:sz w:val="16"/>
                <w:szCs w:val="22"/>
              </w:rPr>
              <w:instrText xml:space="preserve"> FORMTEXT </w:instrText>
            </w:r>
            <w:r>
              <w:rPr>
                <w:sz w:val="16"/>
                <w:szCs w:val="22"/>
              </w:rPr>
            </w:r>
            <w:r>
              <w:rPr>
                <w:sz w:val="16"/>
                <w:szCs w:val="22"/>
              </w:rPr>
              <w:fldChar w:fldCharType="separate"/>
            </w:r>
            <w:r>
              <w:rPr>
                <w:noProof/>
                <w:sz w:val="16"/>
                <w:szCs w:val="22"/>
              </w:rPr>
              <w:t>Göteborg</w:t>
            </w:r>
            <w:r>
              <w:rPr>
                <w:sz w:val="16"/>
                <w:szCs w:val="22"/>
              </w:rPr>
              <w:fldChar w:fldCharType="end"/>
            </w:r>
          </w:p>
        </w:tc>
      </w:tr>
    </w:tbl>
    <w:p w14:paraId="1848864D" w14:textId="77777777" w:rsidR="001C4972" w:rsidRDefault="001C4972" w:rsidP="001C4972"/>
    <w:p w14:paraId="5B1B125F" w14:textId="77777777" w:rsidR="00C4022E" w:rsidRDefault="00C4022E" w:rsidP="007B0CBB">
      <w:pPr>
        <w:pStyle w:val="Heading2"/>
      </w:pPr>
    </w:p>
    <w:p w14:paraId="3154F890" w14:textId="20A45344" w:rsidR="001C4972" w:rsidRDefault="001C4972" w:rsidP="007B0CBB">
      <w:pPr>
        <w:pStyle w:val="Heading2"/>
      </w:pPr>
      <w:r>
        <w:t>Hyresgäst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E6AF1" w14:paraId="0F3D69DB" w14:textId="77777777" w:rsidTr="00CE6AF1">
        <w:trPr>
          <w:trHeight w:val="519"/>
        </w:trPr>
        <w:tc>
          <w:tcPr>
            <w:tcW w:w="4508" w:type="dxa"/>
          </w:tcPr>
          <w:p w14:paraId="17043CC2" w14:textId="77777777" w:rsidR="00CE6AF1" w:rsidRDefault="00CE6AF1" w:rsidP="00DC2ABA"/>
          <w:p w14:paraId="78788594" w14:textId="77777777" w:rsidR="00CE6AF1" w:rsidRPr="00E263D2" w:rsidRDefault="00CE6AF1" w:rsidP="00CE6AF1">
            <w:pPr>
              <w:tabs>
                <w:tab w:val="left" w:leader="dot" w:pos="2579"/>
              </w:tabs>
            </w:pPr>
            <w:r>
              <w:tab/>
            </w:r>
          </w:p>
          <w:p w14:paraId="22A2B62B" w14:textId="6A6C8E89" w:rsidR="00CE6AF1" w:rsidRDefault="0051584E" w:rsidP="00DC2ABA">
            <w:r>
              <w:rPr>
                <w:sz w:val="16"/>
                <w:szCs w:val="22"/>
              </w:rPr>
              <w:fldChar w:fldCharType="begin">
                <w:ffData>
                  <w:name w:val=""/>
                  <w:enabled/>
                  <w:calcOnExit w:val="0"/>
                  <w:textInput>
                    <w:default w:val="Namn Namnsson"/>
                  </w:textInput>
                </w:ffData>
              </w:fldChar>
            </w:r>
            <w:r>
              <w:rPr>
                <w:sz w:val="16"/>
                <w:szCs w:val="22"/>
              </w:rPr>
              <w:instrText xml:space="preserve"> FORMTEXT </w:instrText>
            </w:r>
            <w:r>
              <w:rPr>
                <w:sz w:val="16"/>
                <w:szCs w:val="22"/>
              </w:rPr>
            </w:r>
            <w:r>
              <w:rPr>
                <w:sz w:val="16"/>
                <w:szCs w:val="22"/>
              </w:rPr>
              <w:fldChar w:fldCharType="separate"/>
            </w:r>
            <w:r>
              <w:rPr>
                <w:noProof/>
                <w:sz w:val="16"/>
                <w:szCs w:val="22"/>
              </w:rPr>
              <w:t>Namn Namnsson</w:t>
            </w:r>
            <w:r>
              <w:rPr>
                <w:sz w:val="16"/>
                <w:szCs w:val="22"/>
              </w:rPr>
              <w:fldChar w:fldCharType="end"/>
            </w:r>
            <w:r w:rsidR="00CE6AF1" w:rsidRPr="00CE6AF1">
              <w:rPr>
                <w:sz w:val="16"/>
                <w:szCs w:val="22"/>
              </w:rPr>
              <w:br/>
            </w:r>
            <w:r w:rsidR="00B801EF">
              <w:rPr>
                <w:sz w:val="16"/>
                <w:szCs w:val="22"/>
              </w:rPr>
              <w:fldChar w:fldCharType="begin">
                <w:ffData>
                  <w:name w:val="Text34"/>
                  <w:enabled/>
                  <w:calcOnExit w:val="0"/>
                  <w:textInput>
                    <w:type w:val="date"/>
                    <w:default w:val="2026-10-01"/>
                    <w:format w:val="yyyy-MM-dd"/>
                  </w:textInput>
                </w:ffData>
              </w:fldChar>
            </w:r>
            <w:r w:rsidR="00B801EF">
              <w:rPr>
                <w:sz w:val="16"/>
                <w:szCs w:val="22"/>
              </w:rPr>
              <w:instrText xml:space="preserve"> FORMTEXT </w:instrText>
            </w:r>
            <w:r w:rsidR="00B801EF">
              <w:rPr>
                <w:sz w:val="16"/>
                <w:szCs w:val="22"/>
              </w:rPr>
            </w:r>
            <w:r w:rsidR="00B801EF">
              <w:rPr>
                <w:sz w:val="16"/>
                <w:szCs w:val="22"/>
              </w:rPr>
              <w:fldChar w:fldCharType="separate"/>
            </w:r>
            <w:r w:rsidR="00B801EF">
              <w:rPr>
                <w:noProof/>
                <w:sz w:val="16"/>
                <w:szCs w:val="22"/>
              </w:rPr>
              <w:t>2026-10-01</w:t>
            </w:r>
            <w:r w:rsidR="00B801EF">
              <w:rPr>
                <w:sz w:val="16"/>
                <w:szCs w:val="22"/>
              </w:rPr>
              <w:fldChar w:fldCharType="end"/>
            </w:r>
            <w:r w:rsidR="00CE6AF1" w:rsidRPr="00CE6AF1">
              <w:rPr>
                <w:sz w:val="16"/>
                <w:szCs w:val="22"/>
              </w:rPr>
              <w:t xml:space="preserve">, </w:t>
            </w:r>
            <w:r>
              <w:rPr>
                <w:sz w:val="16"/>
                <w:szCs w:val="22"/>
              </w:rPr>
              <w:fldChar w:fldCharType="begin">
                <w:ffData>
                  <w:name w:val="Text35"/>
                  <w:enabled/>
                  <w:calcOnExit w:val="0"/>
                  <w:textInput>
                    <w:default w:val="Göteborg"/>
                  </w:textInput>
                </w:ffData>
              </w:fldChar>
            </w:r>
            <w:r>
              <w:rPr>
                <w:sz w:val="16"/>
                <w:szCs w:val="22"/>
              </w:rPr>
              <w:instrText xml:space="preserve"> FORMTEXT </w:instrText>
            </w:r>
            <w:r>
              <w:rPr>
                <w:sz w:val="16"/>
                <w:szCs w:val="22"/>
              </w:rPr>
            </w:r>
            <w:r>
              <w:rPr>
                <w:sz w:val="16"/>
                <w:szCs w:val="22"/>
              </w:rPr>
              <w:fldChar w:fldCharType="separate"/>
            </w:r>
            <w:r>
              <w:rPr>
                <w:noProof/>
                <w:sz w:val="16"/>
                <w:szCs w:val="22"/>
              </w:rPr>
              <w:t>Göteborg</w:t>
            </w:r>
            <w:r>
              <w:rPr>
                <w:sz w:val="16"/>
                <w:szCs w:val="22"/>
              </w:rPr>
              <w:fldChar w:fldCharType="end"/>
            </w:r>
          </w:p>
        </w:tc>
        <w:tc>
          <w:tcPr>
            <w:tcW w:w="4508" w:type="dxa"/>
          </w:tcPr>
          <w:p w14:paraId="507AC5CD" w14:textId="77777777" w:rsidR="00CE6AF1" w:rsidRDefault="00CE6AF1" w:rsidP="00CE6AF1"/>
          <w:p w14:paraId="11031B73" w14:textId="77777777" w:rsidR="00CE6AF1" w:rsidRPr="00E263D2" w:rsidRDefault="00CE6AF1" w:rsidP="00CE6AF1">
            <w:pPr>
              <w:tabs>
                <w:tab w:val="left" w:leader="dot" w:pos="2579"/>
              </w:tabs>
            </w:pPr>
            <w:r>
              <w:tab/>
            </w:r>
          </w:p>
          <w:p w14:paraId="08430C59" w14:textId="2E9736A7" w:rsidR="00CE6AF1" w:rsidRDefault="0051584E" w:rsidP="00CE6AF1">
            <w:r>
              <w:rPr>
                <w:sz w:val="16"/>
                <w:szCs w:val="22"/>
              </w:rPr>
              <w:fldChar w:fldCharType="begin">
                <w:ffData>
                  <w:name w:val=""/>
                  <w:enabled/>
                  <w:calcOnExit w:val="0"/>
                  <w:textInput>
                    <w:default w:val="Namn Namnsson"/>
                  </w:textInput>
                </w:ffData>
              </w:fldChar>
            </w:r>
            <w:r>
              <w:rPr>
                <w:sz w:val="16"/>
                <w:szCs w:val="22"/>
              </w:rPr>
              <w:instrText xml:space="preserve"> FORMTEXT </w:instrText>
            </w:r>
            <w:r>
              <w:rPr>
                <w:sz w:val="16"/>
                <w:szCs w:val="22"/>
              </w:rPr>
            </w:r>
            <w:r>
              <w:rPr>
                <w:sz w:val="16"/>
                <w:szCs w:val="22"/>
              </w:rPr>
              <w:fldChar w:fldCharType="separate"/>
            </w:r>
            <w:r>
              <w:rPr>
                <w:noProof/>
                <w:sz w:val="16"/>
                <w:szCs w:val="22"/>
              </w:rPr>
              <w:t>Namn Namnsson</w:t>
            </w:r>
            <w:r>
              <w:rPr>
                <w:sz w:val="16"/>
                <w:szCs w:val="22"/>
              </w:rPr>
              <w:fldChar w:fldCharType="end"/>
            </w:r>
            <w:r w:rsidR="00CE6AF1" w:rsidRPr="00CE6AF1">
              <w:rPr>
                <w:sz w:val="16"/>
                <w:szCs w:val="22"/>
              </w:rPr>
              <w:br/>
            </w:r>
            <w:r>
              <w:rPr>
                <w:sz w:val="16"/>
                <w:szCs w:val="22"/>
              </w:rPr>
              <w:fldChar w:fldCharType="begin">
                <w:ffData>
                  <w:name w:val="Text34"/>
                  <w:enabled/>
                  <w:calcOnExit w:val="0"/>
                  <w:textInput>
                    <w:type w:val="date"/>
                    <w:format w:val="yyyy-MM-dd"/>
                  </w:textInput>
                </w:ffData>
              </w:fldChar>
            </w:r>
            <w:r>
              <w:rPr>
                <w:sz w:val="16"/>
                <w:szCs w:val="22"/>
              </w:rPr>
              <w:instrText xml:space="preserve"> FORMTEXT </w:instrText>
            </w:r>
            <w:r>
              <w:rPr>
                <w:sz w:val="16"/>
                <w:szCs w:val="22"/>
              </w:rPr>
            </w:r>
            <w:r>
              <w:rPr>
                <w:sz w:val="16"/>
                <w:szCs w:val="22"/>
              </w:rPr>
              <w:fldChar w:fldCharType="separate"/>
            </w:r>
            <w:r>
              <w:rPr>
                <w:noProof/>
                <w:sz w:val="16"/>
                <w:szCs w:val="22"/>
              </w:rPr>
              <w:t> </w:t>
            </w:r>
            <w:r>
              <w:rPr>
                <w:noProof/>
                <w:sz w:val="16"/>
                <w:szCs w:val="22"/>
              </w:rPr>
              <w:t> </w:t>
            </w:r>
            <w:r>
              <w:rPr>
                <w:noProof/>
                <w:sz w:val="16"/>
                <w:szCs w:val="22"/>
              </w:rPr>
              <w:t> </w:t>
            </w:r>
            <w:r>
              <w:rPr>
                <w:noProof/>
                <w:sz w:val="16"/>
                <w:szCs w:val="22"/>
              </w:rPr>
              <w:t> </w:t>
            </w:r>
            <w:r>
              <w:rPr>
                <w:noProof/>
                <w:sz w:val="16"/>
                <w:szCs w:val="22"/>
              </w:rPr>
              <w:t> </w:t>
            </w:r>
            <w:r>
              <w:rPr>
                <w:sz w:val="16"/>
                <w:szCs w:val="22"/>
              </w:rPr>
              <w:fldChar w:fldCharType="end"/>
            </w:r>
            <w:r w:rsidR="00CE6AF1" w:rsidRPr="00CE6AF1">
              <w:rPr>
                <w:sz w:val="16"/>
                <w:szCs w:val="22"/>
              </w:rPr>
              <w:t xml:space="preserve">, </w:t>
            </w:r>
            <w:r>
              <w:rPr>
                <w:sz w:val="16"/>
                <w:szCs w:val="22"/>
              </w:rPr>
              <w:fldChar w:fldCharType="begin">
                <w:ffData>
                  <w:name w:val="Text35"/>
                  <w:enabled/>
                  <w:calcOnExit w:val="0"/>
                  <w:textInput>
                    <w:default w:val="Göteborg"/>
                  </w:textInput>
                </w:ffData>
              </w:fldChar>
            </w:r>
            <w:r>
              <w:rPr>
                <w:sz w:val="16"/>
                <w:szCs w:val="22"/>
              </w:rPr>
              <w:instrText xml:space="preserve"> FORMTEXT </w:instrText>
            </w:r>
            <w:r>
              <w:rPr>
                <w:sz w:val="16"/>
                <w:szCs w:val="22"/>
              </w:rPr>
            </w:r>
            <w:r>
              <w:rPr>
                <w:sz w:val="16"/>
                <w:szCs w:val="22"/>
              </w:rPr>
              <w:fldChar w:fldCharType="separate"/>
            </w:r>
            <w:r>
              <w:rPr>
                <w:noProof/>
                <w:sz w:val="16"/>
                <w:szCs w:val="22"/>
              </w:rPr>
              <w:t>Göteborg</w:t>
            </w:r>
            <w:r>
              <w:rPr>
                <w:sz w:val="16"/>
                <w:szCs w:val="22"/>
              </w:rPr>
              <w:fldChar w:fldCharType="end"/>
            </w:r>
          </w:p>
        </w:tc>
      </w:tr>
    </w:tbl>
    <w:p w14:paraId="00284F79" w14:textId="13453625" w:rsidR="00CE6AF1" w:rsidRPr="00E263D2" w:rsidRDefault="00CE6AF1" w:rsidP="001C4972"/>
    <w:sectPr w:rsidR="00CE6AF1" w:rsidRPr="00E263D2" w:rsidSect="00CA265D">
      <w:type w:val="continuous"/>
      <w:pgSz w:w="11906" w:h="16838"/>
      <w:pgMar w:top="1440" w:right="1440" w:bottom="1440" w:left="1440" w:header="708" w:footer="708"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882DCD" w14:textId="77777777" w:rsidR="006D69CB" w:rsidRDefault="006D69CB" w:rsidP="00C4022E">
      <w:pPr>
        <w:spacing w:after="0" w:line="240" w:lineRule="auto"/>
      </w:pPr>
      <w:r>
        <w:separator/>
      </w:r>
    </w:p>
  </w:endnote>
  <w:endnote w:type="continuationSeparator" w:id="0">
    <w:p w14:paraId="24172347" w14:textId="77777777" w:rsidR="006D69CB" w:rsidRDefault="006D69CB" w:rsidP="00C40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B6C756" w14:textId="77777777" w:rsidR="00C4022E" w:rsidRPr="00F05BE7" w:rsidRDefault="00C4022E" w:rsidP="00C4022E">
    <w:pPr>
      <w:pStyle w:val="Footer"/>
      <w:pBdr>
        <w:top w:val="single" w:sz="4" w:space="1" w:color="BF4E14" w:themeColor="accent2" w:themeShade="BF"/>
      </w:pBdr>
      <w:jc w:val="center"/>
      <w:rPr>
        <w:rFonts w:cstheme="minorHAnsi"/>
        <w:sz w:val="22"/>
      </w:rPr>
    </w:pPr>
    <w:r w:rsidRPr="00F05BE7">
      <w:rPr>
        <w:rFonts w:cstheme="minorHAnsi"/>
        <w:sz w:val="22"/>
      </w:rPr>
      <w:t xml:space="preserve">BRF Gamlestadstorget | Gamlestadstorget 9, 415 </w:t>
    </w:r>
    <w:r>
      <w:rPr>
        <w:rFonts w:cstheme="minorHAnsi"/>
        <w:sz w:val="22"/>
      </w:rPr>
      <w:t>1</w:t>
    </w:r>
    <w:r w:rsidRPr="00F05BE7">
      <w:rPr>
        <w:rFonts w:cstheme="minorHAnsi"/>
        <w:sz w:val="22"/>
      </w:rPr>
      <w:t>3 Göteborg | Org. Nr: 769614-3853</w:t>
    </w:r>
  </w:p>
  <w:p w14:paraId="07DEF13C" w14:textId="723FD3F1" w:rsidR="00C4022E" w:rsidRPr="00C4022E" w:rsidRDefault="00C4022E" w:rsidP="00C4022E">
    <w:pPr>
      <w:pStyle w:val="Footer"/>
      <w:pBdr>
        <w:top w:val="single" w:sz="4" w:space="1" w:color="BF4E14" w:themeColor="accent2" w:themeShade="BF"/>
      </w:pBdr>
      <w:jc w:val="center"/>
      <w:rPr>
        <w:rFonts w:cstheme="minorHAnsi"/>
        <w:sz w:val="22"/>
      </w:rPr>
    </w:pPr>
    <w:r w:rsidRPr="00C342C0">
      <w:rPr>
        <w:rFonts w:cstheme="minorHAnsi"/>
        <w:sz w:val="22"/>
      </w:rPr>
      <w:t>www.gamlestadstorget.com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5173C3" w14:textId="77777777" w:rsidR="006D69CB" w:rsidRDefault="006D69CB" w:rsidP="00C4022E">
      <w:pPr>
        <w:spacing w:after="0" w:line="240" w:lineRule="auto"/>
      </w:pPr>
      <w:r>
        <w:separator/>
      </w:r>
    </w:p>
  </w:footnote>
  <w:footnote w:type="continuationSeparator" w:id="0">
    <w:p w14:paraId="5D9B6D65" w14:textId="77777777" w:rsidR="006D69CB" w:rsidRDefault="006D69CB" w:rsidP="00C402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9477421"/>
      <w:docPartObj>
        <w:docPartGallery w:val="Page Numbers (Top of Page)"/>
        <w:docPartUnique/>
      </w:docPartObj>
    </w:sdtPr>
    <w:sdtContent>
      <w:p w14:paraId="1C69583B" w14:textId="64EA2B40" w:rsidR="00C4022E" w:rsidRDefault="00C4022E" w:rsidP="003B7287">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D292351" w14:textId="1E104532" w:rsidR="00C4022E" w:rsidRDefault="00C4022E" w:rsidP="00C4022E">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8C4105" w14:textId="1428A523" w:rsidR="00C4022E" w:rsidRPr="00C4022E" w:rsidRDefault="00C4022E" w:rsidP="00C4022E">
    <w:pPr>
      <w:pStyle w:val="Header"/>
      <w:pBdr>
        <w:bottom w:val="single" w:sz="4" w:space="1" w:color="600000"/>
      </w:pBdr>
      <w:tabs>
        <w:tab w:val="clear" w:pos="4513"/>
        <w:tab w:val="center" w:pos="9026"/>
      </w:tabs>
      <w:rPr>
        <w:sz w:val="20"/>
        <w:szCs w:val="28"/>
      </w:rPr>
    </w:pPr>
    <w:r w:rsidRPr="00C4022E">
      <w:rPr>
        <w:sz w:val="20"/>
        <w:szCs w:val="28"/>
      </w:rPr>
      <w:t xml:space="preserve">BRF </w:t>
    </w:r>
    <w:r w:rsidRPr="00C4022E">
      <w:rPr>
        <w:rFonts w:cs="Times New Roman (Body CS)"/>
        <w:sz w:val="20"/>
        <w:szCs w:val="28"/>
      </w:rPr>
      <w:t>Gamlestadstorget</w:t>
    </w:r>
    <w:r w:rsidRPr="00C4022E">
      <w:rPr>
        <w:sz w:val="20"/>
        <w:szCs w:val="28"/>
      </w:rPr>
      <w:tab/>
      <w:t xml:space="preserve">Sida </w:t>
    </w:r>
    <w:r w:rsidRPr="00C4022E">
      <w:rPr>
        <w:sz w:val="20"/>
        <w:szCs w:val="28"/>
      </w:rPr>
      <w:fldChar w:fldCharType="begin"/>
    </w:r>
    <w:r w:rsidRPr="00C4022E">
      <w:rPr>
        <w:sz w:val="20"/>
        <w:szCs w:val="28"/>
      </w:rPr>
      <w:instrText xml:space="preserve"> PAGE  \* MERGEFORMAT </w:instrText>
    </w:r>
    <w:r w:rsidRPr="00C4022E">
      <w:rPr>
        <w:sz w:val="20"/>
        <w:szCs w:val="28"/>
      </w:rPr>
      <w:fldChar w:fldCharType="separate"/>
    </w:r>
    <w:r w:rsidRPr="00C4022E">
      <w:rPr>
        <w:noProof/>
        <w:sz w:val="20"/>
        <w:szCs w:val="28"/>
      </w:rPr>
      <w:t>10</w:t>
    </w:r>
    <w:r w:rsidRPr="00C4022E">
      <w:rPr>
        <w:sz w:val="20"/>
        <w:szCs w:val="28"/>
      </w:rPr>
      <w:fldChar w:fldCharType="end"/>
    </w:r>
    <w:r w:rsidRPr="00C4022E">
      <w:rPr>
        <w:sz w:val="20"/>
        <w:szCs w:val="28"/>
      </w:rPr>
      <w:t xml:space="preserve"> av </w:t>
    </w:r>
    <w:r w:rsidRPr="00C4022E">
      <w:rPr>
        <w:sz w:val="20"/>
        <w:szCs w:val="28"/>
      </w:rPr>
      <w:fldChar w:fldCharType="begin"/>
    </w:r>
    <w:r w:rsidRPr="00C4022E">
      <w:rPr>
        <w:sz w:val="20"/>
        <w:szCs w:val="28"/>
      </w:rPr>
      <w:instrText xml:space="preserve"> NUMPAGES  \* MERGEFORMAT </w:instrText>
    </w:r>
    <w:r w:rsidRPr="00C4022E">
      <w:rPr>
        <w:sz w:val="20"/>
        <w:szCs w:val="28"/>
      </w:rPr>
      <w:fldChar w:fldCharType="separate"/>
    </w:r>
    <w:r w:rsidRPr="00C4022E">
      <w:rPr>
        <w:noProof/>
        <w:sz w:val="20"/>
        <w:szCs w:val="28"/>
      </w:rPr>
      <w:t>10</w:t>
    </w:r>
    <w:r w:rsidRPr="00C4022E">
      <w:rPr>
        <w:sz w:val="20"/>
        <w:szCs w:val="28"/>
      </w:rPr>
      <w:fldChar w:fldCharType="end"/>
    </w:r>
  </w:p>
  <w:p w14:paraId="594A45AA" w14:textId="7F43A4C2" w:rsidR="00C4022E" w:rsidRPr="00C4022E" w:rsidRDefault="00C4022E" w:rsidP="00C4022E">
    <w:pPr>
      <w:pStyle w:val="Header"/>
      <w:rPr>
        <w:sz w:val="20"/>
        <w:szCs w:val="28"/>
      </w:rPr>
    </w:pPr>
    <w:r>
      <w:rPr>
        <w:sz w:val="20"/>
        <w:szCs w:val="28"/>
      </w:rPr>
      <w:t>Avtal om andrahandsuthyrning</w:t>
    </w:r>
    <w:r w:rsidR="003A4390">
      <w:rPr>
        <w:sz w:val="20"/>
        <w:szCs w:val="28"/>
      </w:rPr>
      <w:tab/>
    </w:r>
    <w:r w:rsidR="003A4390">
      <w:rPr>
        <w:sz w:val="20"/>
        <w:szCs w:val="28"/>
      </w:rPr>
      <w:tab/>
      <w:t>Rev.20261014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56BD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B42CA0"/>
    <w:multiLevelType w:val="hybridMultilevel"/>
    <w:tmpl w:val="AAA4E2B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C9B15AA"/>
    <w:multiLevelType w:val="hybridMultilevel"/>
    <w:tmpl w:val="8B0CEF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CE1B80"/>
    <w:multiLevelType w:val="hybridMultilevel"/>
    <w:tmpl w:val="CEBC8A52"/>
    <w:lvl w:ilvl="0" w:tplc="9990CA2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22149"/>
    <w:multiLevelType w:val="hybridMultilevel"/>
    <w:tmpl w:val="4072E354"/>
    <w:lvl w:ilvl="0" w:tplc="C48EF0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395793"/>
    <w:multiLevelType w:val="hybridMultilevel"/>
    <w:tmpl w:val="BCB030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3C6138"/>
    <w:multiLevelType w:val="hybridMultilevel"/>
    <w:tmpl w:val="F8800FA4"/>
    <w:lvl w:ilvl="0" w:tplc="9990CA2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2E514C"/>
    <w:multiLevelType w:val="multilevel"/>
    <w:tmpl w:val="7BE46B8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E5F49"/>
    <w:multiLevelType w:val="hybridMultilevel"/>
    <w:tmpl w:val="CA2CB594"/>
    <w:lvl w:ilvl="0" w:tplc="9990CA2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AD3EB1"/>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8594087"/>
    <w:multiLevelType w:val="multilevel"/>
    <w:tmpl w:val="7BE46B8C"/>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536045616">
    <w:abstractNumId w:val="5"/>
  </w:num>
  <w:num w:numId="2" w16cid:durableId="808279001">
    <w:abstractNumId w:val="3"/>
  </w:num>
  <w:num w:numId="3" w16cid:durableId="1237473243">
    <w:abstractNumId w:val="6"/>
  </w:num>
  <w:num w:numId="4" w16cid:durableId="1776057694">
    <w:abstractNumId w:val="4"/>
  </w:num>
  <w:num w:numId="5" w16cid:durableId="979265154">
    <w:abstractNumId w:val="1"/>
  </w:num>
  <w:num w:numId="6" w16cid:durableId="1203203059">
    <w:abstractNumId w:val="2"/>
  </w:num>
  <w:num w:numId="7" w16cid:durableId="803159383">
    <w:abstractNumId w:val="8"/>
  </w:num>
  <w:num w:numId="8" w16cid:durableId="1845896217">
    <w:abstractNumId w:val="9"/>
  </w:num>
  <w:num w:numId="9" w16cid:durableId="593050380">
    <w:abstractNumId w:val="0"/>
  </w:num>
  <w:num w:numId="10" w16cid:durableId="582840187">
    <w:abstractNumId w:val="10"/>
  </w:num>
  <w:num w:numId="11" w16cid:durableId="685444137">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3D2"/>
    <w:rsid w:val="00061719"/>
    <w:rsid w:val="000F2FEE"/>
    <w:rsid w:val="001C4972"/>
    <w:rsid w:val="001F184E"/>
    <w:rsid w:val="002F326D"/>
    <w:rsid w:val="002F5AE0"/>
    <w:rsid w:val="003933B2"/>
    <w:rsid w:val="003A4390"/>
    <w:rsid w:val="0051584E"/>
    <w:rsid w:val="006D69CB"/>
    <w:rsid w:val="007B0CBB"/>
    <w:rsid w:val="007D0D84"/>
    <w:rsid w:val="008A4491"/>
    <w:rsid w:val="00A1611A"/>
    <w:rsid w:val="00AB27C0"/>
    <w:rsid w:val="00B801EF"/>
    <w:rsid w:val="00C4022E"/>
    <w:rsid w:val="00CA265D"/>
    <w:rsid w:val="00CE578D"/>
    <w:rsid w:val="00CE6AF1"/>
    <w:rsid w:val="00D66C7E"/>
    <w:rsid w:val="00E0252F"/>
    <w:rsid w:val="00E263D2"/>
    <w:rsid w:val="00E50691"/>
    <w:rsid w:val="00EA746D"/>
    <w:rsid w:val="00FD2A44"/>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481E3"/>
  <w15:chartTrackingRefBased/>
  <w15:docId w15:val="{8D782915-4442-AE4B-985C-5D072718C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22E"/>
    <w:rPr>
      <w:rFonts w:ascii="Georgia" w:hAnsi="Georgia"/>
      <w:sz w:val="18"/>
    </w:rPr>
  </w:style>
  <w:style w:type="paragraph" w:styleId="Heading1">
    <w:name w:val="heading 1"/>
    <w:basedOn w:val="Normal"/>
    <w:next w:val="Normal"/>
    <w:link w:val="Heading1Char"/>
    <w:uiPriority w:val="9"/>
    <w:qFormat/>
    <w:rsid w:val="00CA265D"/>
    <w:pPr>
      <w:keepNext/>
      <w:keepLines/>
      <w:spacing w:before="360" w:after="80"/>
      <w:outlineLvl w:val="0"/>
    </w:pPr>
    <w:rPr>
      <w:rFonts w:eastAsiaTheme="majorEastAsia" w:cstheme="majorBidi"/>
      <w:color w:val="600000"/>
      <w:sz w:val="32"/>
      <w:szCs w:val="40"/>
    </w:rPr>
  </w:style>
  <w:style w:type="paragraph" w:styleId="Heading2">
    <w:name w:val="heading 2"/>
    <w:basedOn w:val="Normal"/>
    <w:next w:val="Normal"/>
    <w:link w:val="Heading2Char"/>
    <w:uiPriority w:val="9"/>
    <w:unhideWhenUsed/>
    <w:qFormat/>
    <w:rsid w:val="00CA265D"/>
    <w:pPr>
      <w:keepNext/>
      <w:keepLines/>
      <w:spacing w:before="160" w:after="80"/>
      <w:outlineLvl w:val="1"/>
    </w:pPr>
    <w:rPr>
      <w:rFonts w:eastAsiaTheme="majorEastAsia" w:cstheme="majorBidi"/>
      <w:color w:val="600000"/>
      <w:sz w:val="28"/>
      <w:szCs w:val="32"/>
    </w:rPr>
  </w:style>
  <w:style w:type="paragraph" w:styleId="Heading3">
    <w:name w:val="heading 3"/>
    <w:basedOn w:val="Normal"/>
    <w:next w:val="Normal"/>
    <w:link w:val="Heading3Char"/>
    <w:uiPriority w:val="9"/>
    <w:semiHidden/>
    <w:unhideWhenUsed/>
    <w:qFormat/>
    <w:rsid w:val="00CA265D"/>
    <w:pPr>
      <w:keepNext/>
      <w:keepLines/>
      <w:spacing w:before="160" w:after="80"/>
      <w:outlineLvl w:val="2"/>
    </w:pPr>
    <w:rPr>
      <w:rFonts w:eastAsiaTheme="majorEastAsia" w:cstheme="majorBidi"/>
      <w:color w:val="600000"/>
      <w:sz w:val="28"/>
      <w:szCs w:val="28"/>
    </w:rPr>
  </w:style>
  <w:style w:type="paragraph" w:styleId="Heading4">
    <w:name w:val="heading 4"/>
    <w:basedOn w:val="Normal"/>
    <w:next w:val="Normal"/>
    <w:link w:val="Heading4Char"/>
    <w:uiPriority w:val="9"/>
    <w:semiHidden/>
    <w:unhideWhenUsed/>
    <w:qFormat/>
    <w:rsid w:val="00E263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3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3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3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3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3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65D"/>
    <w:rPr>
      <w:rFonts w:ascii="Times New Roman" w:eastAsiaTheme="majorEastAsia" w:hAnsi="Times New Roman" w:cstheme="majorBidi"/>
      <w:color w:val="600000"/>
      <w:sz w:val="32"/>
      <w:szCs w:val="40"/>
    </w:rPr>
  </w:style>
  <w:style w:type="character" w:customStyle="1" w:styleId="Heading2Char">
    <w:name w:val="Heading 2 Char"/>
    <w:basedOn w:val="DefaultParagraphFont"/>
    <w:link w:val="Heading2"/>
    <w:uiPriority w:val="9"/>
    <w:rsid w:val="00CA265D"/>
    <w:rPr>
      <w:rFonts w:ascii="Times New Roman" w:eastAsiaTheme="majorEastAsia" w:hAnsi="Times New Roman" w:cstheme="majorBidi"/>
      <w:color w:val="600000"/>
      <w:sz w:val="28"/>
      <w:szCs w:val="32"/>
    </w:rPr>
  </w:style>
  <w:style w:type="character" w:customStyle="1" w:styleId="Heading3Char">
    <w:name w:val="Heading 3 Char"/>
    <w:basedOn w:val="DefaultParagraphFont"/>
    <w:link w:val="Heading3"/>
    <w:uiPriority w:val="9"/>
    <w:semiHidden/>
    <w:rsid w:val="00CA265D"/>
    <w:rPr>
      <w:rFonts w:ascii="Times New Roman" w:eastAsiaTheme="majorEastAsia" w:hAnsi="Times New Roman" w:cstheme="majorBidi"/>
      <w:color w:val="600000"/>
      <w:sz w:val="28"/>
      <w:szCs w:val="28"/>
    </w:rPr>
  </w:style>
  <w:style w:type="character" w:customStyle="1" w:styleId="Heading4Char">
    <w:name w:val="Heading 4 Char"/>
    <w:basedOn w:val="DefaultParagraphFont"/>
    <w:link w:val="Heading4"/>
    <w:uiPriority w:val="9"/>
    <w:semiHidden/>
    <w:rsid w:val="00E263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3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3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3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3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3D2"/>
    <w:rPr>
      <w:rFonts w:eastAsiaTheme="majorEastAsia" w:cstheme="majorBidi"/>
      <w:color w:val="272727" w:themeColor="text1" w:themeTint="D8"/>
    </w:rPr>
  </w:style>
  <w:style w:type="paragraph" w:styleId="Title">
    <w:name w:val="Title"/>
    <w:basedOn w:val="Normal"/>
    <w:next w:val="Normal"/>
    <w:link w:val="TitleChar"/>
    <w:uiPriority w:val="10"/>
    <w:qFormat/>
    <w:rsid w:val="00CA265D"/>
    <w:pPr>
      <w:spacing w:after="80" w:line="240" w:lineRule="auto"/>
      <w:contextualSpacing/>
    </w:pPr>
    <w:rPr>
      <w:rFonts w:eastAsiaTheme="majorEastAsia" w:cstheme="majorBidi"/>
      <w:color w:val="600000"/>
      <w:spacing w:val="-10"/>
      <w:kern w:val="28"/>
      <w:sz w:val="40"/>
      <w:szCs w:val="56"/>
    </w:rPr>
  </w:style>
  <w:style w:type="character" w:customStyle="1" w:styleId="TitleChar">
    <w:name w:val="Title Char"/>
    <w:basedOn w:val="DefaultParagraphFont"/>
    <w:link w:val="Title"/>
    <w:uiPriority w:val="10"/>
    <w:rsid w:val="00CA265D"/>
    <w:rPr>
      <w:rFonts w:ascii="Times New Roman" w:eastAsiaTheme="majorEastAsia" w:hAnsi="Times New Roman" w:cstheme="majorBidi"/>
      <w:color w:val="600000"/>
      <w:spacing w:val="-10"/>
      <w:kern w:val="28"/>
      <w:sz w:val="40"/>
      <w:szCs w:val="56"/>
    </w:rPr>
  </w:style>
  <w:style w:type="paragraph" w:styleId="Subtitle">
    <w:name w:val="Subtitle"/>
    <w:basedOn w:val="Normal"/>
    <w:next w:val="Normal"/>
    <w:link w:val="SubtitleChar"/>
    <w:uiPriority w:val="11"/>
    <w:qFormat/>
    <w:rsid w:val="00E263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3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3D2"/>
    <w:pPr>
      <w:spacing w:before="160"/>
      <w:jc w:val="center"/>
    </w:pPr>
    <w:rPr>
      <w:i/>
      <w:iCs/>
      <w:color w:val="404040" w:themeColor="text1" w:themeTint="BF"/>
    </w:rPr>
  </w:style>
  <w:style w:type="character" w:customStyle="1" w:styleId="QuoteChar">
    <w:name w:val="Quote Char"/>
    <w:basedOn w:val="DefaultParagraphFont"/>
    <w:link w:val="Quote"/>
    <w:uiPriority w:val="29"/>
    <w:rsid w:val="00E263D2"/>
    <w:rPr>
      <w:i/>
      <w:iCs/>
      <w:color w:val="404040" w:themeColor="text1" w:themeTint="BF"/>
    </w:rPr>
  </w:style>
  <w:style w:type="paragraph" w:styleId="ListParagraph">
    <w:name w:val="List Paragraph"/>
    <w:basedOn w:val="Normal"/>
    <w:uiPriority w:val="34"/>
    <w:qFormat/>
    <w:rsid w:val="00E263D2"/>
    <w:pPr>
      <w:ind w:left="720"/>
      <w:contextualSpacing/>
    </w:pPr>
  </w:style>
  <w:style w:type="character" w:styleId="IntenseEmphasis">
    <w:name w:val="Intense Emphasis"/>
    <w:basedOn w:val="DefaultParagraphFont"/>
    <w:uiPriority w:val="21"/>
    <w:qFormat/>
    <w:rsid w:val="00E263D2"/>
    <w:rPr>
      <w:i/>
      <w:iCs/>
      <w:color w:val="0F4761" w:themeColor="accent1" w:themeShade="BF"/>
    </w:rPr>
  </w:style>
  <w:style w:type="paragraph" w:styleId="IntenseQuote">
    <w:name w:val="Intense Quote"/>
    <w:basedOn w:val="Normal"/>
    <w:next w:val="Normal"/>
    <w:link w:val="IntenseQuoteChar"/>
    <w:uiPriority w:val="30"/>
    <w:qFormat/>
    <w:rsid w:val="00E263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3D2"/>
    <w:rPr>
      <w:i/>
      <w:iCs/>
      <w:color w:val="0F4761" w:themeColor="accent1" w:themeShade="BF"/>
    </w:rPr>
  </w:style>
  <w:style w:type="character" w:styleId="IntenseReference">
    <w:name w:val="Intense Reference"/>
    <w:basedOn w:val="DefaultParagraphFont"/>
    <w:uiPriority w:val="32"/>
    <w:qFormat/>
    <w:rsid w:val="00E263D2"/>
    <w:rPr>
      <w:b/>
      <w:bCs/>
      <w:smallCaps/>
      <w:color w:val="0F4761" w:themeColor="accent1" w:themeShade="BF"/>
      <w:spacing w:val="5"/>
    </w:rPr>
  </w:style>
  <w:style w:type="table" w:styleId="TableGrid">
    <w:name w:val="Table Grid"/>
    <w:basedOn w:val="TableNormal"/>
    <w:uiPriority w:val="39"/>
    <w:rsid w:val="00E26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02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22E"/>
    <w:rPr>
      <w:rFonts w:ascii="Times New Roman" w:hAnsi="Times New Roman"/>
      <w:sz w:val="18"/>
    </w:rPr>
  </w:style>
  <w:style w:type="paragraph" w:styleId="Footer">
    <w:name w:val="footer"/>
    <w:basedOn w:val="Normal"/>
    <w:link w:val="FooterChar"/>
    <w:uiPriority w:val="99"/>
    <w:unhideWhenUsed/>
    <w:rsid w:val="00C402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22E"/>
    <w:rPr>
      <w:rFonts w:ascii="Times New Roman" w:hAnsi="Times New Roman"/>
      <w:sz w:val="18"/>
    </w:rPr>
  </w:style>
  <w:style w:type="character" w:styleId="PageNumber">
    <w:name w:val="page number"/>
    <w:basedOn w:val="DefaultParagraphFont"/>
    <w:uiPriority w:val="99"/>
    <w:semiHidden/>
    <w:unhideWhenUsed/>
    <w:rsid w:val="00C40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64AA4-B7D2-9040-A70D-6E67B32D5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10</Pages>
  <Words>2802</Words>
  <Characters>20040</Characters>
  <Application>Microsoft Office Word</Application>
  <DocSecurity>0</DocSecurity>
  <Lines>435</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Fredriksson</dc:creator>
  <cp:keywords/>
  <dc:description/>
  <cp:lastModifiedBy>Simon Fredriksson</cp:lastModifiedBy>
  <cp:revision>11</cp:revision>
  <cp:lastPrinted>2026-10-12T14:57:00Z</cp:lastPrinted>
  <dcterms:created xsi:type="dcterms:W3CDTF">2026-10-12T13:23:00Z</dcterms:created>
  <dcterms:modified xsi:type="dcterms:W3CDTF">2026-10-14T09:52:00Z</dcterms:modified>
</cp:coreProperties>
</file>